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C98993" w14:textId="56AB237D" w:rsidR="00877810" w:rsidRPr="003E111B" w:rsidRDefault="00877810" w:rsidP="00877810">
      <w:pPr>
        <w:spacing w:line="380" w:lineRule="exact"/>
        <w:contextualSpacing/>
        <w:rPr>
          <w:rFonts w:asciiTheme="majorEastAsia" w:eastAsiaTheme="majorEastAsia" w:hAnsiTheme="majorEastAsia"/>
          <w:sz w:val="21"/>
          <w:szCs w:val="21"/>
        </w:rPr>
      </w:pPr>
      <w:r>
        <w:rPr>
          <w:rFonts w:asciiTheme="majorEastAsia" w:eastAsiaTheme="majorEastAsia" w:hAnsiTheme="majorEastAsia" w:hint="eastAsia"/>
          <w:sz w:val="21"/>
          <w:szCs w:val="21"/>
        </w:rPr>
        <w:t>松塾資料⑮</w:t>
      </w:r>
      <w:r w:rsidRPr="003E111B">
        <w:rPr>
          <w:rFonts w:asciiTheme="majorEastAsia" w:eastAsiaTheme="majorEastAsia" w:hAnsiTheme="majorEastAsia" w:hint="eastAsia"/>
          <w:sz w:val="21"/>
          <w:szCs w:val="21"/>
        </w:rPr>
        <w:t>『黄帝内経』と古代思想（3</w:t>
      </w:r>
      <w:r>
        <w:rPr>
          <w:rFonts w:asciiTheme="majorEastAsia" w:eastAsiaTheme="majorEastAsia" w:hAnsiTheme="majorEastAsia" w:hint="eastAsia"/>
          <w:sz w:val="21"/>
          <w:szCs w:val="21"/>
        </w:rPr>
        <w:t>）黄老思想［最終章・数術②</w:t>
      </w:r>
      <w:r w:rsidR="000F7D36">
        <w:rPr>
          <w:rFonts w:asciiTheme="majorEastAsia" w:eastAsiaTheme="majorEastAsia" w:hAnsiTheme="majorEastAsia" w:hint="eastAsia"/>
          <w:sz w:val="21"/>
          <w:szCs w:val="21"/>
        </w:rPr>
        <w:t>律暦思想</w:t>
      </w:r>
      <w:r w:rsidRPr="003E111B">
        <w:rPr>
          <w:rFonts w:asciiTheme="majorEastAsia" w:eastAsiaTheme="majorEastAsia" w:hAnsiTheme="majorEastAsia" w:hint="eastAsia"/>
          <w:sz w:val="21"/>
          <w:szCs w:val="21"/>
        </w:rPr>
        <w:t>］</w:t>
      </w:r>
    </w:p>
    <w:p w14:paraId="21AFC62A" w14:textId="12B10C64" w:rsidR="00877810" w:rsidRDefault="00BD2F3D" w:rsidP="00877810">
      <w:pPr>
        <w:spacing w:line="380" w:lineRule="exact"/>
        <w:contextualSpacing/>
        <w:rPr>
          <w:b/>
          <w:sz w:val="32"/>
          <w:szCs w:val="32"/>
        </w:rPr>
      </w:pPr>
      <w:r>
        <w:rPr>
          <w:rFonts w:hint="eastAsia"/>
          <w:b/>
          <w:sz w:val="32"/>
          <w:szCs w:val="32"/>
        </w:rPr>
        <w:t>『黄帝内経』の</w:t>
      </w:r>
      <w:r w:rsidR="008E4492">
        <w:rPr>
          <w:rFonts w:hint="eastAsia"/>
          <w:b/>
          <w:sz w:val="32"/>
          <w:szCs w:val="32"/>
        </w:rPr>
        <w:t>数術と</w:t>
      </w:r>
      <w:r>
        <w:rPr>
          <w:rFonts w:hint="eastAsia"/>
          <w:b/>
          <w:sz w:val="32"/>
          <w:szCs w:val="32"/>
        </w:rPr>
        <w:t>漢代律暦思想</w:t>
      </w:r>
    </w:p>
    <w:p w14:paraId="7F4C10A4" w14:textId="060F4922" w:rsidR="00947C1C" w:rsidRDefault="00BD2F3D" w:rsidP="00877810">
      <w:pPr>
        <w:spacing w:line="380" w:lineRule="exact"/>
        <w:contextualSpacing/>
        <w:rPr>
          <w:sz w:val="28"/>
          <w:szCs w:val="28"/>
        </w:rPr>
      </w:pPr>
      <w:r>
        <w:rPr>
          <w:rFonts w:hint="eastAsia"/>
          <w:sz w:val="28"/>
          <w:szCs w:val="28"/>
        </w:rPr>
        <w:t xml:space="preserve">　</w:t>
      </w:r>
      <w:r w:rsidR="000F7D36">
        <w:rPr>
          <w:rFonts w:hint="eastAsia"/>
          <w:sz w:val="28"/>
          <w:szCs w:val="28"/>
        </w:rPr>
        <w:t>天空に響く十二の音律が</w:t>
      </w:r>
      <w:r w:rsidR="00947C1C">
        <w:rPr>
          <w:rFonts w:hint="eastAsia"/>
          <w:sz w:val="28"/>
          <w:szCs w:val="28"/>
        </w:rPr>
        <w:t>十二</w:t>
      </w:r>
      <w:r w:rsidR="000F7D36">
        <w:rPr>
          <w:rFonts w:hint="eastAsia"/>
          <w:sz w:val="28"/>
          <w:szCs w:val="28"/>
        </w:rPr>
        <w:t>経脈を</w:t>
      </w:r>
      <w:r>
        <w:rPr>
          <w:rFonts w:hint="eastAsia"/>
          <w:sz w:val="28"/>
          <w:szCs w:val="28"/>
        </w:rPr>
        <w:t>作った</w:t>
      </w:r>
    </w:p>
    <w:p w14:paraId="6F51F32D" w14:textId="24275998" w:rsidR="00877810" w:rsidRPr="003E111B" w:rsidRDefault="00877810" w:rsidP="00877810">
      <w:pPr>
        <w:spacing w:line="380" w:lineRule="exact"/>
        <w:contextualSpacing/>
        <w:rPr>
          <w:sz w:val="28"/>
          <w:szCs w:val="28"/>
        </w:rPr>
      </w:pPr>
      <w:r w:rsidRPr="003E111B">
        <w:rPr>
          <w:rFonts w:hint="eastAsia"/>
          <w:sz w:val="28"/>
          <w:szCs w:val="28"/>
        </w:rPr>
        <w:t xml:space="preserve">  </w:t>
      </w:r>
      <w:r w:rsidRPr="003E111B">
        <w:rPr>
          <w:rFonts w:hint="eastAsia"/>
          <w:sz w:val="28"/>
          <w:szCs w:val="28"/>
        </w:rPr>
        <w:t xml:space="preserve">　　　　　　　　　　　　　</w:t>
      </w:r>
      <w:r w:rsidRPr="003E111B">
        <w:rPr>
          <w:rFonts w:hint="eastAsia"/>
          <w:sz w:val="28"/>
          <w:szCs w:val="28"/>
        </w:rPr>
        <w:t xml:space="preserve">   </w:t>
      </w:r>
      <w:r w:rsidRPr="003E111B">
        <w:rPr>
          <w:rFonts w:hint="eastAsia"/>
          <w:sz w:val="28"/>
          <w:szCs w:val="28"/>
        </w:rPr>
        <w:t xml:space="preserve">　　　</w:t>
      </w:r>
      <w:r w:rsidRPr="003E111B">
        <w:rPr>
          <w:rFonts w:hint="eastAsia"/>
          <w:sz w:val="28"/>
          <w:szCs w:val="28"/>
        </w:rPr>
        <w:t xml:space="preserve">   </w:t>
      </w:r>
    </w:p>
    <w:p w14:paraId="35EAEED9" w14:textId="3D6DA358" w:rsidR="00070100" w:rsidRDefault="00877810" w:rsidP="00070100">
      <w:pPr>
        <w:pStyle w:val="a3"/>
      </w:pPr>
      <w:r>
        <w:rPr>
          <w:rFonts w:hint="eastAsia"/>
        </w:rPr>
        <w:t xml:space="preserve">                                                  </w:t>
      </w:r>
      <w:r w:rsidR="00070100">
        <w:t xml:space="preserve"> </w:t>
      </w:r>
      <w:r w:rsidR="002B7152">
        <w:rPr>
          <w:rFonts w:hint="eastAsia"/>
        </w:rPr>
        <w:t xml:space="preserve"> 2015</w:t>
      </w:r>
      <w:bookmarkStart w:id="0" w:name="_GoBack"/>
      <w:bookmarkEnd w:id="0"/>
      <w:r>
        <w:rPr>
          <w:rFonts w:hint="eastAsia"/>
        </w:rPr>
        <w:t xml:space="preserve">.2.7          </w:t>
      </w:r>
      <w:r>
        <w:rPr>
          <w:rFonts w:hint="eastAsia"/>
        </w:rPr>
        <w:t xml:space="preserve">　　　　　　　　　　　　　　　　</w:t>
      </w:r>
      <w:r>
        <w:rPr>
          <w:rFonts w:hint="eastAsia"/>
        </w:rPr>
        <w:t xml:space="preserve">     </w:t>
      </w:r>
      <w:r>
        <w:rPr>
          <w:rFonts w:hint="eastAsia"/>
        </w:rPr>
        <w:t xml:space="preserve">　</w:t>
      </w:r>
      <w:r>
        <w:rPr>
          <w:rFonts w:hint="eastAsia"/>
        </w:rPr>
        <w:t xml:space="preserve">      </w:t>
      </w:r>
    </w:p>
    <w:p w14:paraId="10D9CB15" w14:textId="77777777" w:rsidR="00877810" w:rsidRDefault="00070100" w:rsidP="00877810">
      <w:pPr>
        <w:spacing w:line="380" w:lineRule="exact"/>
        <w:contextualSpacing/>
      </w:pPr>
      <w:r>
        <w:rPr>
          <w:rFonts w:hint="eastAsia"/>
        </w:rPr>
        <w:t xml:space="preserve">　　　　　　　　　　　　　　　　　　　　　　　　　　</w:t>
      </w:r>
      <w:r w:rsidR="00877810">
        <w:rPr>
          <w:rFonts w:hint="eastAsia"/>
        </w:rPr>
        <w:t>於・神田、都師会</w:t>
      </w:r>
    </w:p>
    <w:p w14:paraId="0E50ACB7" w14:textId="77777777" w:rsidR="00877810" w:rsidRDefault="00070100" w:rsidP="00877810">
      <w:pPr>
        <w:spacing w:line="380" w:lineRule="exact"/>
        <w:contextualSpacing/>
      </w:pPr>
      <w:r>
        <w:rPr>
          <w:rFonts w:hint="eastAsia"/>
        </w:rPr>
        <w:t xml:space="preserve">　　　　　　　　　　　　　　　　　　　　　　　　　　</w:t>
      </w:r>
      <w:r w:rsidR="00877810">
        <w:rPr>
          <w:rFonts w:hint="eastAsia"/>
        </w:rPr>
        <w:t>松田</w:t>
      </w:r>
      <w:r w:rsidR="00877810">
        <w:rPr>
          <w:rFonts w:hint="eastAsia"/>
        </w:rPr>
        <w:t xml:space="preserve"> </w:t>
      </w:r>
      <w:r w:rsidR="00877810">
        <w:rPr>
          <w:rFonts w:hint="eastAsia"/>
        </w:rPr>
        <w:t>博公</w:t>
      </w:r>
    </w:p>
    <w:p w14:paraId="47FE91EA" w14:textId="77777777" w:rsidR="00877810" w:rsidRDefault="00877810" w:rsidP="00877810">
      <w:pPr>
        <w:spacing w:line="380" w:lineRule="exact"/>
        <w:contextualSpacing/>
      </w:pPr>
    </w:p>
    <w:p w14:paraId="0C30A902" w14:textId="77777777" w:rsidR="00070100" w:rsidRPr="00070100" w:rsidRDefault="00070100" w:rsidP="00877810">
      <w:pPr>
        <w:spacing w:line="380" w:lineRule="exact"/>
        <w:contextualSpacing/>
        <w:rPr>
          <w:rFonts w:asciiTheme="majorEastAsia" w:eastAsiaTheme="majorEastAsia" w:hAnsiTheme="majorEastAsia"/>
          <w:sz w:val="28"/>
          <w:szCs w:val="28"/>
        </w:rPr>
      </w:pPr>
      <w:r w:rsidRPr="00070100">
        <w:rPr>
          <w:rFonts w:asciiTheme="majorEastAsia" w:eastAsiaTheme="majorEastAsia" w:hAnsiTheme="majorEastAsia" w:hint="eastAsia"/>
          <w:sz w:val="28"/>
          <w:szCs w:val="28"/>
        </w:rPr>
        <w:t>Ⅰ</w:t>
      </w:r>
      <w:r w:rsidRPr="00070100">
        <w:rPr>
          <w:rFonts w:asciiTheme="majorEastAsia" w:eastAsiaTheme="majorEastAsia" w:hAnsiTheme="majorEastAsia"/>
          <w:sz w:val="28"/>
          <w:szCs w:val="28"/>
        </w:rPr>
        <w:t>.</w:t>
      </w:r>
      <w:r w:rsidRPr="00070100">
        <w:rPr>
          <w:rFonts w:asciiTheme="majorEastAsia" w:eastAsiaTheme="majorEastAsia" w:hAnsiTheme="majorEastAsia" w:hint="eastAsia"/>
        </w:rPr>
        <w:t>［前回の講義］</w:t>
      </w:r>
      <w:r>
        <w:rPr>
          <w:rFonts w:asciiTheme="majorEastAsia" w:eastAsiaTheme="majorEastAsia" w:hAnsiTheme="majorEastAsia" w:hint="eastAsia"/>
          <w:sz w:val="28"/>
          <w:szCs w:val="28"/>
        </w:rPr>
        <w:t>卓廉士は</w:t>
      </w:r>
      <w:r w:rsidRPr="00070100">
        <w:rPr>
          <w:rFonts w:asciiTheme="majorEastAsia" w:eastAsiaTheme="majorEastAsia" w:hAnsiTheme="majorEastAsia" w:hint="eastAsia"/>
          <w:sz w:val="28"/>
          <w:szCs w:val="28"/>
        </w:rPr>
        <w:t>主に三と五</w:t>
      </w:r>
      <w:r>
        <w:rPr>
          <w:rFonts w:asciiTheme="majorEastAsia" w:eastAsiaTheme="majorEastAsia" w:hAnsiTheme="majorEastAsia" w:hint="eastAsia"/>
          <w:sz w:val="28"/>
          <w:szCs w:val="28"/>
        </w:rPr>
        <w:t>を数術の基本数とする</w:t>
      </w:r>
    </w:p>
    <w:p w14:paraId="41D073E3" w14:textId="77777777" w:rsidR="00070100" w:rsidRDefault="00070100" w:rsidP="00877810">
      <w:pPr>
        <w:spacing w:line="380" w:lineRule="exact"/>
        <w:contextualSpacing/>
      </w:pPr>
    </w:p>
    <w:p w14:paraId="74FAB436" w14:textId="77777777" w:rsidR="00F93593" w:rsidRDefault="00F93593" w:rsidP="00877810">
      <w:pPr>
        <w:spacing w:line="380" w:lineRule="exact"/>
        <w:contextualSpacing/>
      </w:pPr>
      <w:r>
        <w:rPr>
          <w:rFonts w:hint="eastAsia"/>
        </w:rPr>
        <w:t>【三】「三は万物を生む」は、三を三倍にして、生生として已まず、千変万化して繁栄する。よって古代人は、「物は三を以て生じ」、「三」は万物化生の基であり、非常に重要な数字であると考えた。天地人三才は中国的宇宙の構図である。三の倍数である六・九・十二・二十四などは三の延長とみなされた。</w:t>
      </w:r>
    </w:p>
    <w:p w14:paraId="50E07945" w14:textId="77777777" w:rsidR="00F93593" w:rsidRDefault="00F93593" w:rsidP="00F93593">
      <w:pPr>
        <w:spacing w:line="380" w:lineRule="exact"/>
        <w:contextualSpacing/>
      </w:pPr>
      <w:r>
        <w:rPr>
          <w:rFonts w:hint="eastAsia"/>
        </w:rPr>
        <w:t>【六】【九】</w:t>
      </w:r>
      <w:r>
        <w:rPr>
          <w:rFonts w:hint="eastAsia"/>
        </w:rPr>
        <w:t xml:space="preserve"> </w:t>
      </w:r>
      <w:r>
        <w:rPr>
          <w:rFonts w:hint="eastAsia"/>
        </w:rPr>
        <w:t>六と九は、三から生成されるのみならず、六は陰数であり、九は陽数であり、六と九の倍数である六六三十六と九九八十一は、みな特殊な意味を与えられた。</w:t>
      </w:r>
      <w:r>
        <w:rPr>
          <w:rFonts w:hint="eastAsia"/>
        </w:rPr>
        <w:t xml:space="preserve"> </w:t>
      </w:r>
    </w:p>
    <w:p w14:paraId="4E993D6F" w14:textId="77777777" w:rsidR="00F93593" w:rsidRDefault="00F93593" w:rsidP="00F93593">
      <w:pPr>
        <w:spacing w:line="380" w:lineRule="exact"/>
        <w:contextualSpacing/>
      </w:pPr>
      <w:r>
        <w:rPr>
          <w:rFonts w:hint="eastAsia"/>
        </w:rPr>
        <w:t>【四】【五】</w:t>
      </w:r>
      <w:r>
        <w:rPr>
          <w:rFonts w:hint="eastAsia"/>
        </w:rPr>
        <w:t xml:space="preserve"> </w:t>
      </w:r>
      <w:r>
        <w:rPr>
          <w:rFonts w:hint="eastAsia"/>
        </w:rPr>
        <w:t>四は四時（春夏秋冬）の数であり、五行と配するために特に一季を増やして、あわせて五季とする。春・夏・長夏・秋・冬は、生・長・化・収・蔵の数に符合する。五は五行の常数であり、重要な基本数のひとつである。五の倍数である十・十五・二十・二十五・三十・三十五……と、三百六十五にいたるまで、「天地の数」とみなされる。まさにいわゆる「天地の間、六合の内、五を離れず、人も亦た之に応ず」（『霊枢』陰陽二十五人篇）である。</w:t>
      </w:r>
      <w:r>
        <w:rPr>
          <w:rFonts w:hint="eastAsia"/>
        </w:rPr>
        <w:t xml:space="preserve"> </w:t>
      </w:r>
    </w:p>
    <w:p w14:paraId="67D69E58" w14:textId="77777777" w:rsidR="00F93593" w:rsidRDefault="00F93593" w:rsidP="00F93593">
      <w:pPr>
        <w:spacing w:line="380" w:lineRule="exact"/>
        <w:contextualSpacing/>
      </w:pPr>
    </w:p>
    <w:p w14:paraId="2F8579B3" w14:textId="77777777" w:rsidR="00F93593" w:rsidRDefault="00F93593" w:rsidP="00F93593">
      <w:pPr>
        <w:spacing w:line="380" w:lineRule="exact"/>
        <w:contextualSpacing/>
      </w:pPr>
      <w:r>
        <w:rPr>
          <w:rFonts w:hint="eastAsia"/>
        </w:rPr>
        <w:t xml:space="preserve">　「</w:t>
      </w:r>
      <w:r w:rsidRPr="0095102F">
        <w:rPr>
          <w:rFonts w:hint="eastAsia"/>
          <w:u w:val="single"/>
        </w:rPr>
        <w:t>三と五は数術の基本数であり、数術は古代人の尊崇を受けて、</w:t>
      </w:r>
      <w:r w:rsidRPr="00070100">
        <w:rPr>
          <w:rFonts w:asciiTheme="majorEastAsia" w:eastAsiaTheme="majorEastAsia" w:hAnsiTheme="majorEastAsia" w:hint="eastAsia"/>
          <w:u w:val="single"/>
        </w:rPr>
        <w:t>「三五の道」</w:t>
      </w:r>
      <w:r w:rsidRPr="0095102F">
        <w:rPr>
          <w:rFonts w:hint="eastAsia"/>
          <w:u w:val="single"/>
        </w:rPr>
        <w:t>と称された。</w:t>
      </w:r>
      <w:r>
        <w:rPr>
          <w:rFonts w:hint="eastAsia"/>
        </w:rPr>
        <w:t>『史記』天官書には「天数を爲（おさ）むる者は、必ず三五に通ずべし」といわれ、「三五」は宇宙時空の至数を内包していて、きわめて神秘的なものと考えられた。（略）「三五の道」とは、天と人が「上」「下」に交通する道である。よって数術の演繹（えんえき）はつねに三五の形式による。古代人は、「三を以て五に応じ」（『淮南子』天文訓）、三五十五、四五二十、五五二十五、六五三十、七五三十五、八五四十、九五四十五の数を得る。これらの結果を固定してある種の常数として、天人連繋の紐帯とみなした」</w:t>
      </w:r>
    </w:p>
    <w:p w14:paraId="2E9A98CD" w14:textId="77777777" w:rsidR="00F93593" w:rsidRDefault="00F93593" w:rsidP="00F93593">
      <w:pPr>
        <w:spacing w:line="380" w:lineRule="exact"/>
        <w:contextualSpacing/>
      </w:pPr>
      <w:r>
        <w:rPr>
          <w:rFonts w:hint="eastAsia"/>
        </w:rPr>
        <w:t xml:space="preserve">　</w:t>
      </w:r>
    </w:p>
    <w:p w14:paraId="7BE4C2F7" w14:textId="77777777" w:rsidR="00F93593" w:rsidRPr="0095102F" w:rsidRDefault="00F93593" w:rsidP="00F93593">
      <w:pPr>
        <w:spacing w:line="380" w:lineRule="exact"/>
        <w:contextualSpacing/>
        <w:rPr>
          <w:rFonts w:asciiTheme="majorEastAsia" w:eastAsiaTheme="majorEastAsia" w:hAnsiTheme="majorEastAsia"/>
        </w:rPr>
      </w:pPr>
      <w:r>
        <w:rPr>
          <w:rFonts w:hint="eastAsia"/>
        </w:rPr>
        <w:t xml:space="preserve">　</w:t>
      </w:r>
      <w:r>
        <w:rPr>
          <w:rFonts w:asciiTheme="majorEastAsia" w:eastAsiaTheme="majorEastAsia" w:hAnsiTheme="majorEastAsia" w:hint="eastAsia"/>
        </w:rPr>
        <w:t>三と五は、出現頻度がきわめて高い</w:t>
      </w:r>
    </w:p>
    <w:p w14:paraId="12187D69" w14:textId="77777777" w:rsidR="00F93593" w:rsidRDefault="00F93593" w:rsidP="00F93593">
      <w:pPr>
        <w:spacing w:line="380" w:lineRule="exact"/>
        <w:contextualSpacing/>
      </w:pPr>
      <w:r>
        <w:rPr>
          <w:rFonts w:hint="eastAsia"/>
        </w:rPr>
        <w:lastRenderedPageBreak/>
        <w:t xml:space="preserve"> </w:t>
      </w:r>
      <w:r>
        <w:rPr>
          <w:rFonts w:hint="eastAsia"/>
        </w:rPr>
        <w:t>「三」は、三候・三部・三陰・三陽、その倍数では六気・六腑・病の六変・陰陽六経・情志の九気・形神の九蔵・頭部の九竅・鍼の九鍼・十二経脈・十二節・十二時・十二月などがある。</w:t>
      </w:r>
    </w:p>
    <w:p w14:paraId="508FEC67" w14:textId="77777777" w:rsidR="0085526B" w:rsidRDefault="00F93593" w:rsidP="00F93593">
      <w:r>
        <w:t xml:space="preserve"> </w:t>
      </w:r>
      <w:r>
        <w:rPr>
          <w:rFonts w:hint="eastAsia"/>
        </w:rPr>
        <w:t>「五」は、五臓・五官・五色・五音・五体・五志・五乱、その倍数では「二十五陽」（『素問』陰陽別論篇）、「二十五変」（『素問』玉機真蔵論篇）、「二十五穴」（『素問』気穴論篇）、「陰陽二十五人」（『霊枢』陰陽二十五人篇）、「衞気は陰に行くこと二十五度、陽に行くこと二十五度、営周して休まず、五十にして復た大会す」（『霊枢』営衛生会篇）、三百六十五節（『素問』六節蔵象論篇）、「三百六十五絡」（『素問』針解篇）などがある。</w:t>
      </w:r>
    </w:p>
    <w:p w14:paraId="3C6CFB4B" w14:textId="77777777" w:rsidR="00F93593" w:rsidRDefault="00F93593" w:rsidP="00F93593"/>
    <w:p w14:paraId="3BF137D9" w14:textId="77777777" w:rsidR="00F93593" w:rsidRPr="00E331E0" w:rsidRDefault="00F93593" w:rsidP="00F93593">
      <w:pPr>
        <w:pBdr>
          <w:top w:val="single" w:sz="4" w:space="1" w:color="auto"/>
          <w:left w:val="single" w:sz="4" w:space="4" w:color="auto"/>
          <w:right w:val="single" w:sz="4" w:space="4" w:color="auto"/>
        </w:pBdr>
        <w:spacing w:line="380" w:lineRule="exact"/>
        <w:contextualSpacing/>
        <w:rPr>
          <w:rFonts w:asciiTheme="majorEastAsia" w:eastAsiaTheme="majorEastAsia" w:hAnsiTheme="majorEastAsia"/>
        </w:rPr>
      </w:pPr>
      <w:r>
        <w:rPr>
          <w:rFonts w:hint="eastAsia"/>
        </w:rPr>
        <w:t xml:space="preserve">　</w:t>
      </w:r>
      <w:r w:rsidRPr="00E331E0">
        <w:rPr>
          <w:rFonts w:asciiTheme="majorEastAsia" w:eastAsiaTheme="majorEastAsia" w:hAnsiTheme="majorEastAsia" w:hint="eastAsia"/>
        </w:rPr>
        <w:t>◎</w:t>
      </w:r>
      <w:r>
        <w:rPr>
          <w:rFonts w:asciiTheme="majorEastAsia" w:eastAsiaTheme="majorEastAsia" w:hAnsiTheme="majorEastAsia" w:hint="eastAsia"/>
        </w:rPr>
        <w:t>「</w:t>
      </w:r>
      <w:r w:rsidRPr="00E331E0">
        <w:rPr>
          <w:rFonts w:asciiTheme="majorEastAsia" w:eastAsiaTheme="majorEastAsia" w:hAnsiTheme="majorEastAsia" w:hint="eastAsia"/>
        </w:rPr>
        <w:t>五蔵六府はなぜ五蔵六府なのか</w:t>
      </w:r>
      <w:r>
        <w:rPr>
          <w:rFonts w:asciiTheme="majorEastAsia" w:eastAsiaTheme="majorEastAsia" w:hAnsiTheme="majorEastAsia" w:hint="eastAsia"/>
        </w:rPr>
        <w:t>」のおさらい</w:t>
      </w:r>
    </w:p>
    <w:p w14:paraId="2FF8643D" w14:textId="77777777" w:rsidR="00F93593" w:rsidRDefault="00F93593" w:rsidP="00F93593">
      <w:pPr>
        <w:pBdr>
          <w:top w:val="single" w:sz="4" w:space="1" w:color="auto"/>
          <w:left w:val="single" w:sz="4" w:space="4" w:color="auto"/>
          <w:right w:val="single" w:sz="4" w:space="4" w:color="auto"/>
        </w:pBdr>
        <w:spacing w:line="380" w:lineRule="exact"/>
        <w:contextualSpacing/>
      </w:pPr>
      <w:r>
        <w:rPr>
          <w:rFonts w:hint="eastAsia"/>
        </w:rPr>
        <w:t xml:space="preserve">　</w:t>
      </w:r>
    </w:p>
    <w:p w14:paraId="672A3AEB" w14:textId="77777777" w:rsidR="00F93593" w:rsidRDefault="00F93593" w:rsidP="00F93593">
      <w:pPr>
        <w:pBdr>
          <w:top w:val="single" w:sz="4" w:space="1" w:color="auto"/>
          <w:left w:val="single" w:sz="4" w:space="4" w:color="auto"/>
          <w:right w:val="single" w:sz="4" w:space="4" w:color="auto"/>
        </w:pBdr>
        <w:spacing w:line="380" w:lineRule="exact"/>
        <w:contextualSpacing/>
      </w:pPr>
      <w:r>
        <w:rPr>
          <w:rFonts w:hint="eastAsia"/>
        </w:rPr>
        <w:t>（１）それは解剖の結果、定まったのか。さにあらず。</w:t>
      </w:r>
    </w:p>
    <w:p w14:paraId="5A234381" w14:textId="77777777" w:rsidR="00F93593" w:rsidRDefault="00F93593" w:rsidP="00F93593">
      <w:pPr>
        <w:pBdr>
          <w:top w:val="single" w:sz="4" w:space="1" w:color="auto"/>
          <w:left w:val="single" w:sz="4" w:space="4" w:color="auto"/>
          <w:right w:val="single" w:sz="4" w:space="4" w:color="auto"/>
        </w:pBdr>
        <w:spacing w:line="380" w:lineRule="exact"/>
        <w:contextualSpacing/>
      </w:pPr>
      <w:r>
        <w:rPr>
          <w:rFonts w:hint="eastAsia"/>
        </w:rPr>
        <w:t>（２）『内経』には、五蔵五府、五蔵六府、五府六蔵および六蔵六府の四説が併存していると中国の趙洪鈞先生はいう。この混乱する『内経』蔵府論をとりまとめ、定式化したのは、『霊枢』経脈篇である。ここで完成した循環する十二経脈説と六蔵六府説が、現在も中国医学の不易の定説として継承されている。</w:t>
      </w:r>
      <w:r>
        <w:rPr>
          <w:rFonts w:hint="eastAsia"/>
        </w:rPr>
        <w:t xml:space="preserve"> </w:t>
      </w:r>
    </w:p>
    <w:p w14:paraId="15E1888D" w14:textId="77777777" w:rsidR="00F93593" w:rsidRDefault="00F93593" w:rsidP="00F93593">
      <w:pPr>
        <w:pBdr>
          <w:top w:val="single" w:sz="4" w:space="1" w:color="auto"/>
          <w:left w:val="single" w:sz="4" w:space="4" w:color="auto"/>
          <w:right w:val="single" w:sz="4" w:space="4" w:color="auto"/>
        </w:pBdr>
        <w:spacing w:line="380" w:lineRule="exact"/>
        <w:contextualSpacing/>
      </w:pPr>
      <w:r>
        <w:rPr>
          <w:rFonts w:hint="eastAsia"/>
        </w:rPr>
        <w:t>（３）実際の運用は「六蔵六府」なのに、なぜ「五蔵六府」の決まり言葉が強固に残ってきたのか。</w:t>
      </w:r>
    </w:p>
    <w:p w14:paraId="08405727" w14:textId="77777777" w:rsidR="00F93593" w:rsidRDefault="00F93593" w:rsidP="00F93593">
      <w:pPr>
        <w:pBdr>
          <w:top w:val="single" w:sz="4" w:space="1" w:color="auto"/>
          <w:left w:val="single" w:sz="4" w:space="4" w:color="auto"/>
          <w:right w:val="single" w:sz="4" w:space="4" w:color="auto"/>
        </w:pBdr>
        <w:spacing w:line="380" w:lineRule="exact"/>
        <w:contextualSpacing/>
      </w:pPr>
      <w:r>
        <w:rPr>
          <w:rFonts w:hint="eastAsia"/>
        </w:rPr>
        <w:t>（４）その理由は、遙か周の時代から、「天六地五」が天人合一の数の原理だったからである。この天六地五説は、漢代になって復活、流行した。天人合一観が律暦思想としてピークに達した</w:t>
      </w:r>
      <w:r>
        <w:rPr>
          <w:rFonts w:hint="eastAsia"/>
          <w:u w:val="wave"/>
        </w:rPr>
        <w:t>後漢</w:t>
      </w:r>
      <w:r>
        <w:rPr>
          <w:rFonts w:hint="eastAsia"/>
        </w:rPr>
        <w:t>の『白虎通』という書物にこうある。</w:t>
      </w:r>
      <w:r>
        <w:rPr>
          <w:rFonts w:hint="eastAsia"/>
        </w:rPr>
        <w:t xml:space="preserve"> </w:t>
      </w:r>
    </w:p>
    <w:p w14:paraId="275C230D" w14:textId="77777777" w:rsidR="00F93593" w:rsidRPr="0085730E" w:rsidRDefault="00F93593" w:rsidP="00F93593">
      <w:pPr>
        <w:pBdr>
          <w:top w:val="single" w:sz="4" w:space="1" w:color="auto"/>
          <w:left w:val="single" w:sz="4" w:space="4" w:color="auto"/>
          <w:right w:val="single" w:sz="4" w:space="4" w:color="auto"/>
        </w:pBdr>
        <w:spacing w:line="380" w:lineRule="exact"/>
        <w:contextualSpacing/>
        <w:rPr>
          <w:sz w:val="22"/>
          <w:szCs w:val="22"/>
          <w:u w:val="single"/>
        </w:rPr>
      </w:pPr>
      <w:r>
        <w:rPr>
          <w:rFonts w:hint="eastAsia"/>
        </w:rPr>
        <w:t xml:space="preserve">　</w:t>
      </w:r>
      <w:r w:rsidRPr="0085730E">
        <w:rPr>
          <w:rFonts w:asciiTheme="majorEastAsia" w:eastAsiaTheme="majorEastAsia" w:hAnsiTheme="majorEastAsia" w:hint="eastAsia"/>
          <w:i/>
          <w:sz w:val="22"/>
          <w:szCs w:val="22"/>
        </w:rPr>
        <w:t>「人に五藏六府あるは、何に法（のっとる）か。五行六合に法るなり」</w:t>
      </w:r>
      <w:r w:rsidRPr="0085730E">
        <w:rPr>
          <w:rFonts w:hint="eastAsia"/>
          <w:sz w:val="22"/>
          <w:szCs w:val="22"/>
        </w:rPr>
        <w:t>（『白虎通』五行）</w:t>
      </w:r>
      <w:r w:rsidRPr="0085730E">
        <w:rPr>
          <w:rFonts w:hint="eastAsia"/>
          <w:sz w:val="22"/>
          <w:szCs w:val="22"/>
        </w:rPr>
        <w:t xml:space="preserve"> </w:t>
      </w:r>
    </w:p>
    <w:p w14:paraId="14B95FD3" w14:textId="77777777" w:rsidR="00F93593" w:rsidRDefault="00F93593" w:rsidP="00F93593">
      <w:pPr>
        <w:pBdr>
          <w:top w:val="single" w:sz="4" w:space="1" w:color="auto"/>
          <w:left w:val="single" w:sz="4" w:space="4" w:color="auto"/>
          <w:right w:val="single" w:sz="4" w:space="4" w:color="auto"/>
        </w:pBdr>
        <w:spacing w:line="380" w:lineRule="exact"/>
        <w:contextualSpacing/>
      </w:pPr>
      <w:r w:rsidRPr="0085730E">
        <w:rPr>
          <w:rFonts w:hint="eastAsia"/>
          <w:sz w:val="22"/>
          <w:szCs w:val="22"/>
        </w:rPr>
        <w:t xml:space="preserve">　</w:t>
      </w:r>
      <w:r w:rsidRPr="0085730E">
        <w:rPr>
          <w:rFonts w:asciiTheme="majorEastAsia" w:eastAsiaTheme="majorEastAsia" w:hAnsiTheme="majorEastAsia" w:hint="eastAsia"/>
          <w:i/>
          <w:sz w:val="22"/>
          <w:szCs w:val="22"/>
        </w:rPr>
        <w:t>「人もと六律五行の気を含みて生まれる。ゆえに、内に五蔵六府あり。五藏とは何か。肝、心、肺、腎、脾を謂うなり。六府は何を</w:t>
      </w:r>
      <w:r w:rsidRPr="0085730E">
        <w:rPr>
          <w:rFonts w:asciiTheme="majorEastAsia" w:eastAsiaTheme="majorEastAsia" w:hAnsiTheme="majorEastAsia" w:cs="Libian SC Regular" w:hint="eastAsia"/>
          <w:i/>
          <w:sz w:val="22"/>
          <w:szCs w:val="22"/>
        </w:rPr>
        <w:t>謂う</w:t>
      </w:r>
      <w:r w:rsidRPr="0085730E">
        <w:rPr>
          <w:rFonts w:asciiTheme="majorEastAsia" w:eastAsiaTheme="majorEastAsia" w:hAnsiTheme="majorEastAsia" w:hint="eastAsia"/>
          <w:i/>
          <w:sz w:val="22"/>
          <w:szCs w:val="22"/>
        </w:rPr>
        <w:t>や。大腸、小腸、胃、膀胱、三焦、胆を謂うなり」</w:t>
      </w:r>
      <w:r w:rsidRPr="0085730E">
        <w:rPr>
          <w:rFonts w:hint="eastAsia"/>
          <w:sz w:val="22"/>
          <w:szCs w:val="22"/>
        </w:rPr>
        <w:t>（『白虎通』情性）</w:t>
      </w:r>
    </w:p>
    <w:p w14:paraId="2A2B1021" w14:textId="68A7853E" w:rsidR="00B54493" w:rsidRPr="00B54493" w:rsidRDefault="00F93593" w:rsidP="00F93593">
      <w:pPr>
        <w:pBdr>
          <w:left w:val="single" w:sz="4" w:space="4" w:color="auto"/>
          <w:right w:val="single" w:sz="4" w:space="4" w:color="auto"/>
        </w:pBdr>
        <w:spacing w:line="380" w:lineRule="exact"/>
        <w:contextualSpacing/>
      </w:pPr>
      <w:r>
        <w:rPr>
          <w:rFonts w:hint="eastAsia"/>
        </w:rPr>
        <w:t>（５）天六地五の原理は、古くから存在した</w:t>
      </w:r>
      <w:r w:rsidR="00B54493">
        <w:rPr>
          <w:rFonts w:hint="eastAsia"/>
        </w:rPr>
        <w:t>。</w:t>
      </w:r>
      <w:r w:rsidRPr="00B54493">
        <w:rPr>
          <w:rFonts w:hint="eastAsia"/>
        </w:rPr>
        <w:t>周の時代の歴史書『国語』周語下にいう。</w:t>
      </w:r>
    </w:p>
    <w:p w14:paraId="7DAF7D00" w14:textId="77777777" w:rsidR="00B54493" w:rsidRDefault="00F93593" w:rsidP="00F93593">
      <w:pPr>
        <w:pBdr>
          <w:left w:val="single" w:sz="4" w:space="4" w:color="auto"/>
          <w:right w:val="single" w:sz="4" w:space="4" w:color="auto"/>
        </w:pBdr>
        <w:spacing w:line="380" w:lineRule="exact"/>
        <w:contextualSpacing/>
        <w:rPr>
          <w:rFonts w:asciiTheme="majorEastAsia" w:eastAsiaTheme="majorEastAsia" w:hAnsiTheme="majorEastAsia"/>
          <w:i/>
          <w:sz w:val="22"/>
          <w:szCs w:val="22"/>
        </w:rPr>
      </w:pPr>
      <w:r w:rsidRPr="0085730E">
        <w:rPr>
          <w:rFonts w:asciiTheme="majorEastAsia" w:eastAsiaTheme="majorEastAsia" w:hAnsiTheme="majorEastAsia" w:hint="eastAsia"/>
          <w:i/>
          <w:sz w:val="22"/>
          <w:szCs w:val="22"/>
        </w:rPr>
        <w:t>「</w:t>
      </w:r>
      <w:r w:rsidRPr="00070100">
        <w:rPr>
          <w:rFonts w:asciiTheme="majorEastAsia" w:eastAsiaTheme="majorEastAsia" w:hAnsiTheme="majorEastAsia" w:hint="eastAsia"/>
          <w:i/>
          <w:sz w:val="22"/>
          <w:szCs w:val="22"/>
          <w:u w:val="wave"/>
        </w:rPr>
        <w:t>天六地五は数の常なり</w:t>
      </w:r>
      <w:r w:rsidRPr="0085730E">
        <w:rPr>
          <w:rFonts w:asciiTheme="majorEastAsia" w:eastAsiaTheme="majorEastAsia" w:hAnsiTheme="majorEastAsia" w:hint="eastAsia"/>
          <w:i/>
          <w:sz w:val="22"/>
          <w:szCs w:val="22"/>
        </w:rPr>
        <w:t>。之を経するに天を以てし、之を緯するに地を以てし、経緯爽（たがわ）ざるは、文の象なり」（天の六気を縦糸とし、地の五行を横糸とし、森羅万象を組織し、経緯が狂わないのは、文徳の象徴である。）</w:t>
      </w:r>
    </w:p>
    <w:p w14:paraId="5FAE8CBD" w14:textId="77777777" w:rsidR="00B54493" w:rsidRDefault="00B54493" w:rsidP="00F93593">
      <w:pPr>
        <w:pBdr>
          <w:left w:val="single" w:sz="4" w:space="4" w:color="auto"/>
          <w:right w:val="single" w:sz="4" w:space="4" w:color="auto"/>
        </w:pBdr>
        <w:spacing w:line="380" w:lineRule="exact"/>
        <w:contextualSpacing/>
        <w:rPr>
          <w:rFonts w:asciiTheme="majorEastAsia" w:eastAsiaTheme="majorEastAsia" w:hAnsiTheme="majorEastAsia"/>
          <w:i/>
          <w:sz w:val="22"/>
          <w:szCs w:val="22"/>
        </w:rPr>
      </w:pPr>
    </w:p>
    <w:p w14:paraId="10DADB18" w14:textId="34BF8109" w:rsidR="00F93593" w:rsidRPr="0085730E" w:rsidRDefault="00B54493" w:rsidP="00F93593">
      <w:pPr>
        <w:pBdr>
          <w:left w:val="single" w:sz="4" w:space="4" w:color="auto"/>
          <w:right w:val="single" w:sz="4" w:space="4" w:color="auto"/>
        </w:pBdr>
        <w:spacing w:line="380" w:lineRule="exact"/>
        <w:contextualSpacing/>
        <w:rPr>
          <w:sz w:val="22"/>
          <w:szCs w:val="22"/>
        </w:rPr>
      </w:pPr>
      <w:r>
        <w:rPr>
          <w:rFonts w:hint="eastAsia"/>
        </w:rPr>
        <w:t xml:space="preserve">　しかし、周代には五六原理は、まだ宇宙論や政治学の領域に止まり、人体構造モデルとしては十分機能していなかった。医学が未発達だったからである。</w:t>
      </w:r>
    </w:p>
    <w:p w14:paraId="3713DCB2" w14:textId="73BDD032" w:rsidR="00F93593" w:rsidRDefault="00B54493" w:rsidP="00F93593">
      <w:pPr>
        <w:pBdr>
          <w:left w:val="single" w:sz="4" w:space="4" w:color="auto"/>
          <w:right w:val="single" w:sz="4" w:space="4" w:color="auto"/>
        </w:pBdr>
        <w:spacing w:line="380" w:lineRule="exact"/>
        <w:contextualSpacing/>
      </w:pPr>
      <w:r>
        <w:rPr>
          <w:rFonts w:hint="eastAsia"/>
        </w:rPr>
        <w:t>（６）『内経』の臓腑経脈説が作り出された漢代</w:t>
      </w:r>
      <w:r w:rsidR="00F93593">
        <w:rPr>
          <w:rFonts w:hint="eastAsia"/>
        </w:rPr>
        <w:t>、</w:t>
      </w:r>
      <w:r>
        <w:rPr>
          <w:rFonts w:hint="eastAsia"/>
        </w:rPr>
        <w:t>この五六原理は、人体や生命の秘密を解く</w:t>
      </w:r>
      <w:r w:rsidR="00F93593">
        <w:rPr>
          <w:rFonts w:hint="eastAsia"/>
        </w:rPr>
        <w:t>不可欠の「天数」と</w:t>
      </w:r>
      <w:r>
        <w:rPr>
          <w:rFonts w:hint="eastAsia"/>
        </w:rPr>
        <w:t>なる</w:t>
      </w:r>
      <w:r w:rsidR="00F93593">
        <w:rPr>
          <w:rFonts w:hint="eastAsia"/>
        </w:rPr>
        <w:t>。</w:t>
      </w:r>
    </w:p>
    <w:p w14:paraId="10065C41" w14:textId="77777777" w:rsidR="00F93593" w:rsidRDefault="00F93593" w:rsidP="00F93593">
      <w:pPr>
        <w:pBdr>
          <w:left w:val="single" w:sz="4" w:space="4" w:color="auto"/>
          <w:right w:val="single" w:sz="4" w:space="4" w:color="auto"/>
        </w:pBdr>
        <w:spacing w:line="380" w:lineRule="exact"/>
        <w:contextualSpacing/>
        <w:rPr>
          <w:sz w:val="22"/>
          <w:szCs w:val="22"/>
        </w:rPr>
      </w:pPr>
      <w:r>
        <w:rPr>
          <w:rFonts w:hint="eastAsia"/>
          <w:i/>
        </w:rPr>
        <w:t xml:space="preserve">　</w:t>
      </w:r>
      <w:r w:rsidRPr="0085730E">
        <w:rPr>
          <w:rFonts w:asciiTheme="majorEastAsia" w:eastAsiaTheme="majorEastAsia" w:hAnsiTheme="majorEastAsia" w:hint="eastAsia"/>
          <w:i/>
          <w:sz w:val="22"/>
          <w:szCs w:val="22"/>
        </w:rPr>
        <w:t>「人の形体は、天数を化して成る」</w:t>
      </w:r>
      <w:r w:rsidRPr="0085730E">
        <w:rPr>
          <w:rFonts w:hint="eastAsia"/>
          <w:sz w:val="22"/>
          <w:szCs w:val="22"/>
        </w:rPr>
        <w:t>（『春秋繁露』為人者天篇）</w:t>
      </w:r>
    </w:p>
    <w:p w14:paraId="5F0DD6F1" w14:textId="77777777" w:rsidR="00070100" w:rsidRPr="0085730E" w:rsidRDefault="00C63299" w:rsidP="00F93593">
      <w:pPr>
        <w:pBdr>
          <w:left w:val="single" w:sz="4" w:space="4" w:color="auto"/>
          <w:right w:val="single" w:sz="4" w:space="4" w:color="auto"/>
        </w:pBdr>
        <w:spacing w:line="380" w:lineRule="exact"/>
        <w:contextualSpacing/>
        <w:rPr>
          <w:sz w:val="22"/>
          <w:szCs w:val="22"/>
        </w:rPr>
      </w:pPr>
      <w:r w:rsidRPr="00C63299">
        <w:rPr>
          <w:rFonts w:hint="eastAsia"/>
          <w:sz w:val="22"/>
          <w:szCs w:val="22"/>
          <w:u w:val="wave"/>
        </w:rPr>
        <w:t>卓廉士は、経脈の長さも実測値ではなく、術数を当てはめた理念的数字であるとした。</w:t>
      </w:r>
      <w:r>
        <w:rPr>
          <w:rFonts w:hint="eastAsia"/>
          <w:sz w:val="22"/>
          <w:szCs w:val="22"/>
        </w:rPr>
        <w:t>（前回資料参照）</w:t>
      </w:r>
    </w:p>
    <w:p w14:paraId="30FBD7A2" w14:textId="6A3789ED" w:rsidR="00F93593" w:rsidRDefault="00F93593" w:rsidP="00F93593">
      <w:pPr>
        <w:pBdr>
          <w:left w:val="single" w:sz="4" w:space="4" w:color="auto"/>
          <w:right w:val="single" w:sz="4" w:space="4" w:color="auto"/>
        </w:pBdr>
        <w:spacing w:line="380" w:lineRule="exact"/>
        <w:contextualSpacing/>
      </w:pPr>
      <w:r>
        <w:rPr>
          <w:rFonts w:hint="eastAsia"/>
        </w:rPr>
        <w:t>（７）</w:t>
      </w:r>
      <w:r w:rsidR="009E126E">
        <w:rPr>
          <w:rFonts w:hint="eastAsia"/>
        </w:rPr>
        <w:t>「天六地五」に則り、</w:t>
      </w:r>
      <w:r>
        <w:rPr>
          <w:rFonts w:hint="eastAsia"/>
        </w:rPr>
        <w:t>必然的に蔵は五であり、府は六になる。そうでなければ、天地の中和を得ることが</w:t>
      </w:r>
      <w:r w:rsidR="009E126E">
        <w:rPr>
          <w:rFonts w:hint="eastAsia"/>
        </w:rPr>
        <w:t>できず、民は以て生を受けることがない。そうでなければ、天数に違反す</w:t>
      </w:r>
      <w:r>
        <w:rPr>
          <w:rFonts w:hint="eastAsia"/>
        </w:rPr>
        <w:t>るのである。</w:t>
      </w:r>
    </w:p>
    <w:p w14:paraId="488C33E6" w14:textId="77777777" w:rsidR="00F93593" w:rsidRPr="00F93593" w:rsidRDefault="00F93593" w:rsidP="00F93593">
      <w:pPr>
        <w:pBdr>
          <w:left w:val="single" w:sz="4" w:space="4" w:color="auto"/>
          <w:right w:val="single" w:sz="4" w:space="4" w:color="auto"/>
        </w:pBdr>
        <w:spacing w:line="380" w:lineRule="exact"/>
        <w:contextualSpacing/>
        <w:rPr>
          <w:rFonts w:asciiTheme="majorEastAsia" w:eastAsiaTheme="majorEastAsia" w:hAnsiTheme="majorEastAsia"/>
          <w:i/>
          <w:sz w:val="22"/>
          <w:szCs w:val="22"/>
        </w:rPr>
      </w:pPr>
      <w:r w:rsidRPr="0085730E">
        <w:rPr>
          <w:rFonts w:asciiTheme="majorEastAsia" w:eastAsiaTheme="majorEastAsia" w:hAnsiTheme="majorEastAsia" w:hint="eastAsia"/>
        </w:rPr>
        <w:t xml:space="preserve">　</w:t>
      </w:r>
      <w:r w:rsidRPr="0085730E">
        <w:rPr>
          <w:rFonts w:asciiTheme="majorEastAsia" w:eastAsiaTheme="majorEastAsia" w:hAnsiTheme="majorEastAsia" w:hint="eastAsia"/>
          <w:i/>
          <w:sz w:val="22"/>
          <w:szCs w:val="22"/>
        </w:rPr>
        <w:t>「余聞く、人の天道に合するや、内に五蔵あり、以って五音、五色、五時、五味、五位に応ずるなり。外に六府あり、以って六律に応じ、六律は陰陽諸経を建て之を十二月、十二辰、十二節、十二経水、十二時に合す。十二経脉は、此れ</w:t>
      </w:r>
      <w:r w:rsidRPr="000F0B50">
        <w:rPr>
          <w:rFonts w:asciiTheme="majorEastAsia" w:eastAsiaTheme="majorEastAsia" w:hAnsiTheme="majorEastAsia" w:hint="eastAsia"/>
          <w:i/>
          <w:sz w:val="22"/>
          <w:szCs w:val="22"/>
          <w:u w:val="wave"/>
        </w:rPr>
        <w:t>五藏六府の天道に応ずる</w:t>
      </w:r>
      <w:r w:rsidRPr="0085730E">
        <w:rPr>
          <w:rFonts w:asciiTheme="majorEastAsia" w:eastAsiaTheme="majorEastAsia" w:hAnsiTheme="majorEastAsia" w:hint="eastAsia"/>
          <w:i/>
          <w:sz w:val="22"/>
          <w:szCs w:val="22"/>
        </w:rPr>
        <w:t>ゆえんなり</w:t>
      </w:r>
      <w:r>
        <w:rPr>
          <w:rFonts w:asciiTheme="majorEastAsia" w:eastAsiaTheme="majorEastAsia" w:hAnsiTheme="majorEastAsia" w:hint="eastAsia"/>
          <w:i/>
          <w:sz w:val="22"/>
          <w:szCs w:val="22"/>
        </w:rPr>
        <w:t>。</w:t>
      </w:r>
      <w:r w:rsidRPr="00F93593">
        <w:rPr>
          <w:rFonts w:asciiTheme="majorEastAsia" w:eastAsiaTheme="majorEastAsia" w:hAnsiTheme="majorEastAsia" w:hint="eastAsia"/>
          <w:i/>
          <w:sz w:val="22"/>
          <w:szCs w:val="22"/>
        </w:rPr>
        <w:t>それ、十二経脈なるものは、人の生ずるゆえん、病の成るゆえん、人の治するゆえん、病の起こるゆえんなり」（『霊枢』経別篇）</w:t>
      </w:r>
    </w:p>
    <w:p w14:paraId="45AFD46C" w14:textId="77777777" w:rsidR="00F93593" w:rsidRDefault="00F93593" w:rsidP="00F93593">
      <w:pPr>
        <w:pBdr>
          <w:left w:val="single" w:sz="4" w:space="4" w:color="auto"/>
          <w:right w:val="single" w:sz="4" w:space="4" w:color="auto"/>
        </w:pBdr>
        <w:spacing w:line="380" w:lineRule="exact"/>
        <w:contextualSpacing/>
        <w:rPr>
          <w:rFonts w:asciiTheme="minorEastAsia" w:hAnsiTheme="minorEastAsia"/>
          <w:sz w:val="22"/>
          <w:szCs w:val="22"/>
        </w:rPr>
      </w:pPr>
      <w:r w:rsidRPr="00F93593">
        <w:rPr>
          <w:rFonts w:asciiTheme="majorEastAsia" w:eastAsiaTheme="majorEastAsia" w:hAnsiTheme="majorEastAsia" w:hint="eastAsia"/>
          <w:i/>
          <w:sz w:val="22"/>
          <w:szCs w:val="22"/>
        </w:rPr>
        <w:t xml:space="preserve">　</w:t>
      </w:r>
      <w:r w:rsidRPr="00F93593">
        <w:rPr>
          <w:rFonts w:asciiTheme="minorEastAsia" w:hAnsiTheme="minorEastAsia" w:hint="eastAsia"/>
          <w:sz w:val="22"/>
          <w:szCs w:val="22"/>
        </w:rPr>
        <w:t>※十二節は、二十四節気のうちの十二節（立春、啓蟄、清明、立夏、芒種（ぼうしゅ）、小暑、立秋、白露、寒露、立冬、大雪、小寒）」</w:t>
      </w:r>
    </w:p>
    <w:p w14:paraId="5183E221" w14:textId="043AF340" w:rsidR="002C1336" w:rsidRDefault="002C1336" w:rsidP="00F93593">
      <w:pPr>
        <w:pBdr>
          <w:left w:val="single" w:sz="4" w:space="4" w:color="auto"/>
          <w:right w:val="single" w:sz="4" w:space="4" w:color="auto"/>
        </w:pBdr>
        <w:spacing w:line="380" w:lineRule="exact"/>
        <w:contextualSpacing/>
        <w:rPr>
          <w:rFonts w:asciiTheme="minorEastAsia" w:hAnsiTheme="minorEastAsia"/>
          <w:sz w:val="22"/>
          <w:szCs w:val="22"/>
        </w:rPr>
      </w:pPr>
      <w:r>
        <w:rPr>
          <w:rFonts w:hint="eastAsia"/>
          <w:sz w:val="22"/>
          <w:szCs w:val="22"/>
        </w:rPr>
        <w:t xml:space="preserve">　</w:t>
      </w:r>
      <w:r w:rsidRPr="00F93593">
        <w:rPr>
          <w:rFonts w:hint="eastAsia"/>
          <w:sz w:val="22"/>
          <w:szCs w:val="22"/>
        </w:rPr>
        <w:t>※</w:t>
      </w:r>
      <w:r>
        <w:rPr>
          <w:rFonts w:hint="eastAsia"/>
          <w:sz w:val="22"/>
          <w:szCs w:val="22"/>
        </w:rPr>
        <w:t>六</w:t>
      </w:r>
      <w:r w:rsidRPr="00F93593">
        <w:rPr>
          <w:rFonts w:hint="eastAsia"/>
          <w:sz w:val="22"/>
          <w:szCs w:val="22"/>
        </w:rPr>
        <w:t>律は古代音階。「</w:t>
      </w:r>
      <w:r>
        <w:rPr>
          <w:rFonts w:hint="eastAsia"/>
          <w:sz w:val="22"/>
          <w:szCs w:val="22"/>
        </w:rPr>
        <w:t>六</w:t>
      </w:r>
      <w:r w:rsidRPr="00F93593">
        <w:rPr>
          <w:rFonts w:hint="eastAsia"/>
          <w:sz w:val="22"/>
          <w:szCs w:val="22"/>
        </w:rPr>
        <w:t>律」は陽、「</w:t>
      </w:r>
      <w:r>
        <w:rPr>
          <w:rFonts w:hint="eastAsia"/>
          <w:sz w:val="22"/>
          <w:szCs w:val="22"/>
        </w:rPr>
        <w:t>六</w:t>
      </w:r>
      <w:r w:rsidRPr="00F93593">
        <w:rPr>
          <w:rFonts w:hint="eastAsia"/>
          <w:sz w:val="22"/>
          <w:szCs w:val="22"/>
        </w:rPr>
        <w:t>呂（りょ）」が陰、合わせて「十二律」ともいう。</w:t>
      </w:r>
    </w:p>
    <w:p w14:paraId="05751339" w14:textId="77777777" w:rsidR="00F93593" w:rsidRPr="00F93593" w:rsidRDefault="00F93593" w:rsidP="00F93593">
      <w:pPr>
        <w:pBdr>
          <w:left w:val="single" w:sz="4" w:space="4" w:color="auto"/>
          <w:right w:val="single" w:sz="4" w:space="4" w:color="auto"/>
        </w:pBdr>
        <w:spacing w:line="380" w:lineRule="exact"/>
        <w:contextualSpacing/>
        <w:rPr>
          <w:rFonts w:asciiTheme="minorEastAsia" w:hAnsiTheme="minorEastAsia"/>
          <w:sz w:val="22"/>
          <w:szCs w:val="22"/>
        </w:rPr>
      </w:pPr>
    </w:p>
    <w:p w14:paraId="776F18F7" w14:textId="77777777" w:rsidR="00F93593" w:rsidRDefault="00F93593" w:rsidP="00F93593">
      <w:r>
        <w:rPr>
          <w:rFonts w:hint="eastAsia"/>
        </w:rPr>
        <w:t>上の</w:t>
      </w:r>
      <w:r w:rsidRPr="0085730E">
        <w:rPr>
          <w:rFonts w:asciiTheme="minorEastAsia" w:hAnsiTheme="minorEastAsia" w:hint="eastAsia"/>
          <w:sz w:val="22"/>
          <w:szCs w:val="22"/>
        </w:rPr>
        <w:t>『霊枢』経別篇</w:t>
      </w:r>
      <w:r>
        <w:rPr>
          <w:rFonts w:asciiTheme="minorEastAsia" w:hAnsiTheme="minorEastAsia" w:hint="eastAsia"/>
          <w:sz w:val="22"/>
          <w:szCs w:val="22"/>
        </w:rPr>
        <w:t>の</w:t>
      </w:r>
      <w:r>
        <w:rPr>
          <w:rFonts w:hint="eastAsia"/>
        </w:rPr>
        <w:t>文章を、南京中医薬大学編の原著の日本語翻訳版である</w:t>
      </w:r>
      <w:r w:rsidRPr="00022ED9">
        <w:rPr>
          <w:rFonts w:asciiTheme="majorEastAsia" w:eastAsiaTheme="majorEastAsia" w:hAnsiTheme="majorEastAsia" w:hint="eastAsia"/>
        </w:rPr>
        <w:t>『現代語訳 黄帝内経霊枢</w:t>
      </w:r>
      <w:r>
        <w:rPr>
          <w:rFonts w:hint="eastAsia"/>
        </w:rPr>
        <w:t xml:space="preserve"> </w:t>
      </w:r>
      <w:r w:rsidRPr="00022ED9">
        <w:rPr>
          <w:rFonts w:asciiTheme="majorEastAsia" w:eastAsiaTheme="majorEastAsia" w:hAnsiTheme="majorEastAsia" w:hint="eastAsia"/>
        </w:rPr>
        <w:t>上巻』（東洋学術出版社）</w:t>
      </w:r>
      <w:r>
        <w:rPr>
          <w:rFonts w:hint="eastAsia"/>
        </w:rPr>
        <w:t>は、こう解釈している。</w:t>
      </w:r>
    </w:p>
    <w:p w14:paraId="7C1DC2D3" w14:textId="77777777" w:rsidR="00F93593" w:rsidRDefault="00F93593" w:rsidP="00F93593">
      <w:r>
        <w:rPr>
          <w:rFonts w:hint="eastAsia"/>
        </w:rPr>
        <w:t xml:space="preserve">　</w:t>
      </w:r>
    </w:p>
    <w:p w14:paraId="1CC805AD" w14:textId="77777777" w:rsidR="00F93593" w:rsidRDefault="00F93593" w:rsidP="00F93593">
      <w:r>
        <w:rPr>
          <w:rFonts w:hint="eastAsia"/>
        </w:rPr>
        <w:t xml:space="preserve">　「人体と自然界は相応しており、人体の陰に属する五蔵は、五音・五色・五時・五味・五位に相応している。陽に属する六府は、六律に相応しており、六律は六陰と六陽に分けられるので、人体の十二経に合致し、十二月・十二辰・十二節・十二経水・十二時に相応している。これが五蔵六府と自然界が相応する状況である」</w:t>
      </w:r>
    </w:p>
    <w:p w14:paraId="408E7C6A" w14:textId="77777777" w:rsidR="00F93593" w:rsidRDefault="00F93593" w:rsidP="00F93593">
      <w:r>
        <w:rPr>
          <w:rFonts w:hint="eastAsia"/>
        </w:rPr>
        <w:t xml:space="preserve">　</w:t>
      </w:r>
    </w:p>
    <w:p w14:paraId="3547BBAF" w14:textId="77777777" w:rsidR="00F93593" w:rsidRDefault="00F93593" w:rsidP="00F93593">
      <w:r>
        <w:rPr>
          <w:rFonts w:hint="eastAsia"/>
        </w:rPr>
        <w:t xml:space="preserve">　これでは、原文を少し現代語に近づけただけで、意味の分かる訳文にはなっていない。「相応」は、『黄帝内経』に出てくる語彙だが、それをどう古典的に解釈するかが理解の決め手であり、「相応」のままではとりわけ日本人読者の誤読を招くだろう。「相応」という古典語は、「相互に感応している」と読み取るべきだが、もし、「相い対応している」と理解するなら、矛盾律に基づく近代人の解釈になってしまう。</w:t>
      </w:r>
    </w:p>
    <w:p w14:paraId="1BF805DD" w14:textId="77777777" w:rsidR="00F93593" w:rsidRDefault="00F93593" w:rsidP="00F93593">
      <w:r>
        <w:rPr>
          <w:rFonts w:hint="eastAsia"/>
        </w:rPr>
        <w:t xml:space="preserve">　</w:t>
      </w:r>
    </w:p>
    <w:p w14:paraId="1505A83C" w14:textId="77777777" w:rsidR="00F93593" w:rsidRDefault="00F93593" w:rsidP="00F93593">
      <w:r>
        <w:rPr>
          <w:rFonts w:hint="eastAsia"/>
        </w:rPr>
        <w:t xml:space="preserve">　つまり、「人体と自然界」「五蔵と五音・五色・五時・五味・五位」「六府と六律」「六律と人体の十二経、十二月・十二辰・十二節・十二経水・十二時」「五蔵六府と自然界」が、分離されたまま並列され、数の語呂合わせとして無味乾燥に一対一の対応をさせられるにすぎなくなる。宇宙と人体は融合し感応する統一体であることを高らかに謳い挙げたこの経文から伝わるべき感動が、むなしく雲散霧消してしまうのである。</w:t>
      </w:r>
    </w:p>
    <w:p w14:paraId="1513BB13" w14:textId="77777777" w:rsidR="00F93593" w:rsidRDefault="00F93593" w:rsidP="00F93593">
      <w:r>
        <w:rPr>
          <w:rFonts w:hint="eastAsia"/>
        </w:rPr>
        <w:t xml:space="preserve">　</w:t>
      </w:r>
    </w:p>
    <w:p w14:paraId="30FC8100" w14:textId="77777777" w:rsidR="00F93593" w:rsidRDefault="00F93593" w:rsidP="00F93593">
      <w:r>
        <w:rPr>
          <w:rFonts w:hint="eastAsia"/>
        </w:rPr>
        <w:t xml:space="preserve">　わたしがこの経文を「融即」律に従って解釈すると、次のようになる。</w:t>
      </w:r>
    </w:p>
    <w:p w14:paraId="61EDA035" w14:textId="77777777" w:rsidR="00F93593" w:rsidRDefault="00F93593" w:rsidP="00F93593">
      <w:r>
        <w:rPr>
          <w:rFonts w:hint="eastAsia"/>
        </w:rPr>
        <w:t xml:space="preserve">　</w:t>
      </w:r>
    </w:p>
    <w:p w14:paraId="74280ED5" w14:textId="357C0991" w:rsidR="00F93593" w:rsidRDefault="00F93593" w:rsidP="00F93593">
      <w:pPr>
        <w:rPr>
          <w:rFonts w:asciiTheme="majorEastAsia" w:eastAsiaTheme="majorEastAsia" w:hAnsiTheme="majorEastAsia"/>
        </w:rPr>
      </w:pPr>
      <w:r>
        <w:rPr>
          <w:rFonts w:hint="eastAsia"/>
        </w:rPr>
        <w:t xml:space="preserve">　</w:t>
      </w:r>
      <w:r w:rsidRPr="00022ED9">
        <w:rPr>
          <w:rFonts w:asciiTheme="majorEastAsia" w:eastAsiaTheme="majorEastAsia" w:hAnsiTheme="majorEastAsia" w:hint="eastAsia"/>
        </w:rPr>
        <w:t>「万物は気でできているので、人の構造・機能は天道と合致し感応し共振共鳴している。陰の部にある五蔵は、同じく聖数五によって同質と分類され、万物を形成する五つの音、五つの色、五つの時（＝春・夏・長夏・秋・冬）、五つの味、五つの方位（東西南北と中央）と感応し共振共鳴している。陽の部にあ</w:t>
      </w:r>
      <w:r w:rsidRPr="00877810">
        <w:rPr>
          <w:rFonts w:asciiTheme="majorEastAsia" w:eastAsiaTheme="majorEastAsia" w:hAnsiTheme="majorEastAsia" w:hint="eastAsia"/>
          <w:u w:val="single"/>
        </w:rPr>
        <w:t>る六府は、天空に奏でられる天の六律（＝音楽の六音階）に感応し共振共鳴し、</w:t>
      </w:r>
      <w:r w:rsidRPr="00022ED9">
        <w:rPr>
          <w:rFonts w:asciiTheme="majorEastAsia" w:eastAsiaTheme="majorEastAsia" w:hAnsiTheme="majorEastAsia" w:hint="eastAsia"/>
        </w:rPr>
        <w:t>陰の六律は陽の六律と合わせて十二律となって陰陽十二経脈を構築し、一年十二の月数、十二の月の符合、十二の節気、大地を流れる十二の河川、一日の十二時間と感応し共振共鳴している。人に十二経脈があるのは、天六地五という聖なる天数を体現している五藏六府が天道と感応し共振共鳴しているからである」</w:t>
      </w:r>
    </w:p>
    <w:p w14:paraId="3FCDEBB4" w14:textId="77777777" w:rsidR="00877810" w:rsidRDefault="00877810" w:rsidP="00F93593">
      <w:pPr>
        <w:rPr>
          <w:rFonts w:asciiTheme="majorEastAsia" w:eastAsiaTheme="majorEastAsia" w:hAnsiTheme="majorEastAsia"/>
        </w:rPr>
      </w:pPr>
    </w:p>
    <w:p w14:paraId="59D828A3" w14:textId="678E421F" w:rsidR="00877810" w:rsidRPr="00877810" w:rsidRDefault="00877810" w:rsidP="00F93593">
      <w:pPr>
        <w:rPr>
          <w:rFonts w:asciiTheme="minorEastAsia" w:hAnsiTheme="minorEastAsia"/>
          <w:u w:val="wave"/>
        </w:rPr>
      </w:pPr>
      <w:r>
        <w:rPr>
          <w:rFonts w:asciiTheme="majorEastAsia" w:eastAsiaTheme="majorEastAsia" w:hAnsiTheme="majorEastAsia" w:hint="eastAsia"/>
        </w:rPr>
        <w:t xml:space="preserve">　</w:t>
      </w:r>
      <w:r w:rsidRPr="00877810">
        <w:rPr>
          <w:rFonts w:asciiTheme="minorEastAsia" w:hAnsiTheme="minorEastAsia" w:hint="eastAsia"/>
          <w:u w:val="wave"/>
        </w:rPr>
        <w:t>ここには、天地、河川、四季、音楽、色彩、食物、人体の蔵府など、宇宙のあらゆる存在</w:t>
      </w:r>
      <w:r w:rsidR="000F7D36">
        <w:rPr>
          <w:rFonts w:asciiTheme="minorEastAsia" w:hAnsiTheme="minorEastAsia" w:hint="eastAsia"/>
          <w:u w:val="wave"/>
        </w:rPr>
        <w:t>・現象</w:t>
      </w:r>
      <w:r w:rsidRPr="00877810">
        <w:rPr>
          <w:rFonts w:asciiTheme="minorEastAsia" w:hAnsiTheme="minorEastAsia" w:hint="eastAsia"/>
          <w:u w:val="wave"/>
        </w:rPr>
        <w:t>が融合</w:t>
      </w:r>
      <w:r w:rsidR="003746DD">
        <w:rPr>
          <w:rFonts w:asciiTheme="minorEastAsia" w:hAnsiTheme="minorEastAsia" w:hint="eastAsia"/>
          <w:u w:val="wave"/>
        </w:rPr>
        <w:t>し</w:t>
      </w:r>
      <w:r w:rsidR="000F7D36">
        <w:rPr>
          <w:rFonts w:asciiTheme="minorEastAsia" w:hAnsiTheme="minorEastAsia" w:hint="eastAsia"/>
          <w:u w:val="wave"/>
        </w:rPr>
        <w:t>感応し</w:t>
      </w:r>
      <w:r w:rsidR="003746DD">
        <w:rPr>
          <w:rFonts w:asciiTheme="minorEastAsia" w:hAnsiTheme="minorEastAsia" w:hint="eastAsia"/>
          <w:u w:val="wave"/>
        </w:rPr>
        <w:t>ているという気の一大ネットワークが表現されている</w:t>
      </w:r>
      <w:r w:rsidRPr="00877810">
        <w:rPr>
          <w:rFonts w:asciiTheme="minorEastAsia" w:hAnsiTheme="minorEastAsia" w:hint="eastAsia"/>
          <w:u w:val="wave"/>
        </w:rPr>
        <w:t>。</w:t>
      </w:r>
    </w:p>
    <w:p w14:paraId="549BE3A9" w14:textId="77777777" w:rsidR="00F93593" w:rsidRPr="00F93593" w:rsidRDefault="00F93593" w:rsidP="00F93593">
      <w:pPr>
        <w:rPr>
          <w:rFonts w:asciiTheme="majorEastAsia" w:eastAsiaTheme="majorEastAsia" w:hAnsiTheme="majorEastAsia"/>
        </w:rPr>
      </w:pPr>
    </w:p>
    <w:p w14:paraId="7B799A31" w14:textId="620049AC" w:rsidR="00F93593" w:rsidRDefault="00F93593" w:rsidP="00F93593">
      <w:pPr>
        <w:pBdr>
          <w:left w:val="single" w:sz="4" w:space="4" w:color="auto"/>
          <w:right w:val="single" w:sz="4" w:space="4" w:color="auto"/>
        </w:pBdr>
        <w:spacing w:line="380" w:lineRule="exact"/>
        <w:contextualSpacing/>
      </w:pPr>
      <w:r>
        <w:rPr>
          <w:rFonts w:hint="eastAsia"/>
        </w:rPr>
        <w:t>（８）</w:t>
      </w:r>
      <w:r>
        <w:rPr>
          <w:rFonts w:hint="eastAsia"/>
        </w:rPr>
        <w:t>11</w:t>
      </w:r>
      <w:r>
        <w:rPr>
          <w:rFonts w:hint="eastAsia"/>
        </w:rPr>
        <w:t>本の経脈説は、五藏六府説と結びついていなかったのだろうか。</w:t>
      </w:r>
      <w:r w:rsidR="00386485">
        <w:rPr>
          <w:rFonts w:hint="eastAsia"/>
        </w:rPr>
        <w:t>文献学者は、『足臂十一脈灸經』『陰陽十一脈灸經』は</w:t>
      </w:r>
      <w:r>
        <w:rPr>
          <w:rFonts w:hint="eastAsia"/>
        </w:rPr>
        <w:t>経脈と藏府を結びつけていない</w:t>
      </w:r>
      <w:r w:rsidR="00386485">
        <w:rPr>
          <w:rFonts w:hint="eastAsia"/>
        </w:rPr>
        <w:t>といって済ませてしまうが、文字面になければ、その認識が</w:t>
      </w:r>
      <w:r>
        <w:rPr>
          <w:rFonts w:hint="eastAsia"/>
        </w:rPr>
        <w:t>なかったと</w:t>
      </w:r>
      <w:r w:rsidR="00386485">
        <w:rPr>
          <w:rFonts w:hint="eastAsia"/>
        </w:rPr>
        <w:t>いえる</w:t>
      </w:r>
      <w:r>
        <w:rPr>
          <w:rFonts w:hint="eastAsia"/>
        </w:rPr>
        <w:t>のだろうか。</w:t>
      </w:r>
    </w:p>
    <w:p w14:paraId="031D34CD" w14:textId="77777777" w:rsidR="00F93593" w:rsidRDefault="00F93593" w:rsidP="00F93593">
      <w:pPr>
        <w:pBdr>
          <w:left w:val="single" w:sz="4" w:space="4" w:color="auto"/>
          <w:right w:val="single" w:sz="4" w:space="4" w:color="auto"/>
        </w:pBdr>
        <w:spacing w:line="380" w:lineRule="exact"/>
        <w:contextualSpacing/>
      </w:pPr>
      <w:r>
        <w:rPr>
          <w:rFonts w:hint="eastAsia"/>
        </w:rPr>
        <w:t>（９）なぜ、</w:t>
      </w:r>
      <w:r>
        <w:rPr>
          <w:rFonts w:hint="eastAsia"/>
        </w:rPr>
        <w:t>6</w:t>
      </w:r>
      <w:r>
        <w:rPr>
          <w:rFonts w:hint="eastAsia"/>
        </w:rPr>
        <w:t>と</w:t>
      </w:r>
      <w:r>
        <w:rPr>
          <w:rFonts w:hint="eastAsia"/>
        </w:rPr>
        <w:t>5</w:t>
      </w:r>
      <w:r>
        <w:rPr>
          <w:rFonts w:hint="eastAsia"/>
        </w:rPr>
        <w:t>の数字が天数とされたのか。</w:t>
      </w:r>
    </w:p>
    <w:p w14:paraId="127F5EA3" w14:textId="6FE61476" w:rsidR="00F93593" w:rsidRDefault="00F93593" w:rsidP="00F93593">
      <w:pPr>
        <w:pBdr>
          <w:left w:val="single" w:sz="4" w:space="4" w:color="auto"/>
          <w:right w:val="single" w:sz="4" w:space="4" w:color="auto"/>
        </w:pBdr>
        <w:spacing w:line="380" w:lineRule="exact"/>
        <w:contextualSpacing/>
      </w:pPr>
      <w:r>
        <w:rPr>
          <w:rFonts w:hint="eastAsia"/>
        </w:rPr>
        <w:t xml:space="preserve">　『漢書』律歴志第一上は</w:t>
      </w:r>
      <w:r w:rsidR="003C0491" w:rsidRPr="000B5A35">
        <w:rPr>
          <w:rFonts w:hint="eastAsia"/>
          <w:u w:val="single"/>
        </w:rPr>
        <w:t>天地宇宙の時間を区切る「天干地支」</w:t>
      </w:r>
      <w:r w:rsidR="003C0491" w:rsidRPr="003C0491">
        <w:rPr>
          <w:rFonts w:hint="eastAsia"/>
        </w:rPr>
        <w:t>の考えから</w:t>
      </w:r>
      <w:r>
        <w:rPr>
          <w:rFonts w:hint="eastAsia"/>
        </w:rPr>
        <w:t>説明する。</w:t>
      </w:r>
    </w:p>
    <w:p w14:paraId="3B5E559B" w14:textId="77777777" w:rsidR="00F93593" w:rsidRPr="0085730E" w:rsidRDefault="00F93593" w:rsidP="00F93593">
      <w:pPr>
        <w:pBdr>
          <w:left w:val="single" w:sz="4" w:space="4" w:color="auto"/>
          <w:right w:val="single" w:sz="4" w:space="4" w:color="auto"/>
        </w:pBdr>
        <w:spacing w:line="380" w:lineRule="exact"/>
        <w:contextualSpacing/>
        <w:rPr>
          <w:rFonts w:asciiTheme="majorEastAsia" w:eastAsiaTheme="majorEastAsia" w:hAnsiTheme="majorEastAsia"/>
          <w:i/>
          <w:sz w:val="22"/>
          <w:szCs w:val="22"/>
        </w:rPr>
      </w:pPr>
      <w:r>
        <w:rPr>
          <w:rFonts w:hint="eastAsia"/>
        </w:rPr>
        <w:t xml:space="preserve">　</w:t>
      </w:r>
      <w:r w:rsidRPr="0085730E">
        <w:rPr>
          <w:rFonts w:asciiTheme="majorEastAsia" w:eastAsiaTheme="majorEastAsia" w:hAnsiTheme="majorEastAsia" w:hint="eastAsia"/>
          <w:i/>
          <w:sz w:val="22"/>
          <w:szCs w:val="22"/>
        </w:rPr>
        <w:t>「天六地五は数の常なり。天に六気あり、降りて五味となる。それ五六とは天地の中合いにして、民の生を以て受ける所なり。故に</w:t>
      </w:r>
      <w:r w:rsidRPr="003C0491">
        <w:rPr>
          <w:rFonts w:asciiTheme="majorEastAsia" w:eastAsiaTheme="majorEastAsia" w:hAnsiTheme="majorEastAsia" w:hint="eastAsia"/>
          <w:i/>
          <w:sz w:val="22"/>
          <w:szCs w:val="22"/>
          <w:u w:val="single"/>
        </w:rPr>
        <w:t>日に六甲あり、辰に五子あり</w:t>
      </w:r>
      <w:r w:rsidRPr="0085730E">
        <w:rPr>
          <w:rFonts w:asciiTheme="majorEastAsia" w:eastAsiaTheme="majorEastAsia" w:hAnsiTheme="majorEastAsia" w:hint="eastAsia"/>
          <w:i/>
          <w:sz w:val="22"/>
          <w:szCs w:val="22"/>
        </w:rPr>
        <w:t xml:space="preserve">といい、十一にして天地の道は畢んぬ。終りて又始まるという」　</w:t>
      </w:r>
    </w:p>
    <w:p w14:paraId="2D06E33E" w14:textId="68ABE34C" w:rsidR="00F93593" w:rsidRDefault="00F93593" w:rsidP="00F93593">
      <w:pPr>
        <w:pBdr>
          <w:left w:val="single" w:sz="4" w:space="4" w:color="auto"/>
          <w:bottom w:val="single" w:sz="4" w:space="31" w:color="auto"/>
          <w:right w:val="single" w:sz="4" w:space="4" w:color="auto"/>
        </w:pBdr>
        <w:spacing w:line="380" w:lineRule="exact"/>
        <w:contextualSpacing/>
      </w:pPr>
      <w:r>
        <w:rPr>
          <w:rFonts w:hint="eastAsia"/>
        </w:rPr>
        <w:t xml:space="preserve">　天干（甲・乙・丙・丁・戊・己・庚・辛・壬・癸）は十あり，地支（子</w:t>
      </w:r>
      <w:r w:rsidR="00B54493">
        <w:rPr>
          <w:rFonts w:hint="eastAsia"/>
        </w:rPr>
        <w:t>・丑・寅・卯・辰・巳・午・未・申・酉・戌・亥）は十二あるので十干十二支と</w:t>
      </w:r>
      <w:r>
        <w:rPr>
          <w:rFonts w:hint="eastAsia"/>
        </w:rPr>
        <w:t>いう。十干十二支を毎年に当てはめていくと、</w:t>
      </w:r>
      <w:r>
        <w:rPr>
          <w:rFonts w:hint="eastAsia"/>
        </w:rPr>
        <w:t>10</w:t>
      </w:r>
      <w:r>
        <w:rPr>
          <w:rFonts w:hint="eastAsia"/>
        </w:rPr>
        <w:t>と</w:t>
      </w:r>
      <w:r>
        <w:rPr>
          <w:rFonts w:hint="eastAsia"/>
        </w:rPr>
        <w:t>12</w:t>
      </w:r>
      <w:r>
        <w:rPr>
          <w:rFonts w:hint="eastAsia"/>
        </w:rPr>
        <w:t>の最小公倍数は</w:t>
      </w:r>
      <w:r>
        <w:rPr>
          <w:rFonts w:hint="eastAsia"/>
        </w:rPr>
        <w:t>60</w:t>
      </w:r>
      <w:r>
        <w:rPr>
          <w:rFonts w:hint="eastAsia"/>
        </w:rPr>
        <w:t>だから（それを「一甲子」という）、</w:t>
      </w:r>
      <w:r>
        <w:rPr>
          <w:rFonts w:hint="eastAsia"/>
        </w:rPr>
        <w:t>60</w:t>
      </w:r>
      <w:r>
        <w:rPr>
          <w:rFonts w:hint="eastAsia"/>
        </w:rPr>
        <w:t>年で一周する。一甲子中（</w:t>
      </w:r>
      <w:r>
        <w:rPr>
          <w:rFonts w:hint="eastAsia"/>
        </w:rPr>
        <w:t>60</w:t>
      </w:r>
      <w:r>
        <w:rPr>
          <w:rFonts w:hint="eastAsia"/>
        </w:rPr>
        <w:t>年間）に甲は</w:t>
      </w:r>
      <w:r>
        <w:rPr>
          <w:rFonts w:hint="eastAsia"/>
        </w:rPr>
        <w:t>6</w:t>
      </w:r>
      <w:r>
        <w:rPr>
          <w:rFonts w:hint="eastAsia"/>
        </w:rPr>
        <w:t>回現れ、子は</w:t>
      </w:r>
      <w:r>
        <w:rPr>
          <w:rFonts w:hint="eastAsia"/>
        </w:rPr>
        <w:t>5</w:t>
      </w:r>
      <w:r w:rsidR="00B54493">
        <w:rPr>
          <w:rFonts w:hint="eastAsia"/>
        </w:rPr>
        <w:t>回現れる。</w:t>
      </w:r>
      <w:r>
        <w:rPr>
          <w:rFonts w:hint="eastAsia"/>
        </w:rPr>
        <w:t>この</w:t>
      </w:r>
      <w:r>
        <w:rPr>
          <w:rFonts w:hint="eastAsia"/>
        </w:rPr>
        <w:t>6</w:t>
      </w:r>
      <w:r>
        <w:rPr>
          <w:rFonts w:hint="eastAsia"/>
        </w:rPr>
        <w:t>と</w:t>
      </w:r>
      <w:r>
        <w:rPr>
          <w:rFonts w:hint="eastAsia"/>
        </w:rPr>
        <w:t>5</w:t>
      </w:r>
      <w:r>
        <w:rPr>
          <w:rFonts w:hint="eastAsia"/>
        </w:rPr>
        <w:t>を宇宙を構造化している天数であり、万物を貫く根源的、原理的な数であると考えた。</w:t>
      </w:r>
    </w:p>
    <w:p w14:paraId="253BB68C" w14:textId="0CDC4FB4" w:rsidR="003C0491" w:rsidRPr="00165688" w:rsidRDefault="003C0491" w:rsidP="00F93593">
      <w:pPr>
        <w:pBdr>
          <w:left w:val="single" w:sz="4" w:space="4" w:color="auto"/>
          <w:bottom w:val="single" w:sz="4" w:space="31" w:color="auto"/>
          <w:right w:val="single" w:sz="4" w:space="4" w:color="auto"/>
        </w:pBdr>
        <w:spacing w:line="380" w:lineRule="exact"/>
        <w:contextualSpacing/>
        <w:rPr>
          <w:rFonts w:asciiTheme="minorEastAsia" w:hAnsiTheme="minorEastAsia"/>
          <w:sz w:val="22"/>
          <w:szCs w:val="22"/>
        </w:rPr>
      </w:pPr>
      <w:r>
        <w:rPr>
          <w:rFonts w:hint="eastAsia"/>
        </w:rPr>
        <w:t xml:space="preserve">　</w:t>
      </w:r>
      <w:r w:rsidRPr="00C847F2">
        <w:rPr>
          <w:rFonts w:asciiTheme="minorEastAsia" w:hAnsiTheme="minorEastAsia" w:hint="eastAsia"/>
          <w:sz w:val="22"/>
          <w:szCs w:val="22"/>
        </w:rPr>
        <w:t>※</w:t>
      </w:r>
      <w:r w:rsidRPr="003C0491">
        <w:rPr>
          <w:rFonts w:asciiTheme="majorEastAsia" w:eastAsiaTheme="majorEastAsia" w:hAnsiTheme="majorEastAsia" w:hint="eastAsia"/>
          <w:sz w:val="22"/>
          <w:szCs w:val="22"/>
        </w:rPr>
        <w:t>「五六とは天地の中合い」</w:t>
      </w:r>
      <w:r w:rsidR="00165688">
        <w:rPr>
          <w:rFonts w:asciiTheme="majorEastAsia" w:eastAsiaTheme="majorEastAsia" w:hAnsiTheme="majorEastAsia"/>
          <w:sz w:val="22"/>
          <w:szCs w:val="22"/>
        </w:rPr>
        <w:t xml:space="preserve"> </w:t>
      </w:r>
      <w:r w:rsidR="00165688" w:rsidRPr="00165688">
        <w:rPr>
          <w:rFonts w:asciiTheme="minorEastAsia" w:hAnsiTheme="minorEastAsia" w:hint="eastAsia"/>
          <w:sz w:val="22"/>
          <w:szCs w:val="22"/>
        </w:rPr>
        <w:t>至高の陽数九</w:t>
      </w:r>
      <w:r w:rsidRPr="00165688">
        <w:rPr>
          <w:rFonts w:asciiTheme="minorEastAsia" w:hAnsiTheme="minorEastAsia" w:hint="eastAsia"/>
          <w:sz w:val="22"/>
          <w:szCs w:val="22"/>
        </w:rPr>
        <w:t>の</w:t>
      </w:r>
      <w:r w:rsidRPr="00C847F2">
        <w:rPr>
          <w:rFonts w:asciiTheme="minorEastAsia" w:hAnsiTheme="minorEastAsia" w:hint="eastAsia"/>
          <w:sz w:val="22"/>
          <w:szCs w:val="22"/>
        </w:rPr>
        <w:t>数列の真</w:t>
      </w:r>
      <w:r w:rsidR="000D779D">
        <w:rPr>
          <w:rFonts w:asciiTheme="minorEastAsia" w:hAnsiTheme="minorEastAsia" w:hint="eastAsia"/>
          <w:sz w:val="22"/>
          <w:szCs w:val="22"/>
        </w:rPr>
        <w:t>ん中</w:t>
      </w:r>
      <w:r w:rsidR="00165688" w:rsidRPr="00C847F2">
        <w:rPr>
          <w:rFonts w:asciiTheme="minorEastAsia" w:hAnsiTheme="minorEastAsia" w:hint="eastAsia"/>
          <w:sz w:val="22"/>
          <w:szCs w:val="22"/>
        </w:rPr>
        <w:t>は五</w:t>
      </w:r>
      <w:r w:rsidR="00165688">
        <w:rPr>
          <w:rFonts w:asciiTheme="minorEastAsia" w:hAnsiTheme="minorEastAsia" w:hint="eastAsia"/>
          <w:sz w:val="22"/>
          <w:szCs w:val="22"/>
        </w:rPr>
        <w:t>。五＋六＝</w:t>
      </w:r>
      <w:r w:rsidR="000D779D">
        <w:rPr>
          <w:rFonts w:asciiTheme="minorEastAsia" w:hAnsiTheme="minorEastAsia" w:hint="eastAsia"/>
          <w:sz w:val="22"/>
          <w:szCs w:val="22"/>
        </w:rPr>
        <w:t>十一の数列の真ん中</w:t>
      </w:r>
      <w:r w:rsidR="00165688">
        <w:rPr>
          <w:rFonts w:asciiTheme="minorEastAsia" w:hAnsiTheme="minorEastAsia" w:hint="eastAsia"/>
          <w:sz w:val="22"/>
          <w:szCs w:val="22"/>
        </w:rPr>
        <w:t>は六</w:t>
      </w:r>
      <w:r w:rsidRPr="00C847F2">
        <w:rPr>
          <w:rFonts w:asciiTheme="minorEastAsia" w:hAnsiTheme="minorEastAsia" w:hint="eastAsia"/>
          <w:sz w:val="22"/>
          <w:szCs w:val="22"/>
        </w:rPr>
        <w:t>である。</w:t>
      </w:r>
      <w:r w:rsidR="000D779D">
        <w:rPr>
          <w:rFonts w:asciiTheme="minorEastAsia" w:hAnsiTheme="minorEastAsia" w:hint="eastAsia"/>
          <w:sz w:val="22"/>
          <w:szCs w:val="22"/>
        </w:rPr>
        <w:t>また、</w:t>
      </w:r>
      <w:r w:rsidR="00165688">
        <w:rPr>
          <w:rFonts w:asciiTheme="minorEastAsia" w:hAnsiTheme="minorEastAsia" w:hint="eastAsia"/>
          <w:sz w:val="22"/>
          <w:szCs w:val="22"/>
        </w:rPr>
        <w:t>十、十二の二分の一は五、六</w:t>
      </w:r>
      <w:r w:rsidR="00B07A47">
        <w:rPr>
          <w:rFonts w:asciiTheme="minorEastAsia" w:hAnsiTheme="minorEastAsia" w:hint="eastAsia"/>
          <w:sz w:val="22"/>
          <w:szCs w:val="22"/>
        </w:rPr>
        <w:t>となる。</w:t>
      </w:r>
    </w:p>
    <w:p w14:paraId="47416B46" w14:textId="77777777" w:rsidR="00F93593" w:rsidRDefault="00F93593" w:rsidP="00F93593"/>
    <w:p w14:paraId="03DD946A" w14:textId="5ADB7BE4" w:rsidR="009164D8" w:rsidRDefault="009164D8" w:rsidP="005221FA">
      <w:pPr>
        <w:spacing w:line="340" w:lineRule="exact"/>
        <w:rPr>
          <w:rFonts w:asciiTheme="majorEastAsia" w:eastAsiaTheme="majorEastAsia" w:hAnsiTheme="majorEastAsia"/>
          <w:sz w:val="28"/>
          <w:szCs w:val="28"/>
        </w:rPr>
      </w:pPr>
      <w:r w:rsidRPr="00AA4CCA">
        <w:rPr>
          <w:rFonts w:asciiTheme="majorEastAsia" w:eastAsiaTheme="majorEastAsia" w:hAnsiTheme="majorEastAsia" w:hint="eastAsia"/>
          <w:sz w:val="28"/>
          <w:szCs w:val="28"/>
        </w:rPr>
        <w:t>Ⅱ．</w:t>
      </w:r>
      <w:r w:rsidR="00AA4CCA" w:rsidRPr="00AA4CCA">
        <w:rPr>
          <w:rFonts w:asciiTheme="majorEastAsia" w:eastAsiaTheme="majorEastAsia" w:hAnsiTheme="majorEastAsia" w:hint="eastAsia"/>
        </w:rPr>
        <w:t>［もうひとつの観点］</w:t>
      </w:r>
      <w:r w:rsidR="00AA4CCA">
        <w:rPr>
          <w:rFonts w:asciiTheme="majorEastAsia" w:eastAsiaTheme="majorEastAsia" w:hAnsiTheme="majorEastAsia" w:hint="eastAsia"/>
          <w:sz w:val="28"/>
          <w:szCs w:val="28"/>
        </w:rPr>
        <w:t>漢代律暦思想は、六、九を基本数とした</w:t>
      </w:r>
    </w:p>
    <w:p w14:paraId="578B88D6" w14:textId="77777777" w:rsidR="000F7D36" w:rsidRDefault="000F7D36" w:rsidP="005221FA">
      <w:pPr>
        <w:spacing w:line="340" w:lineRule="exact"/>
        <w:rPr>
          <w:rFonts w:asciiTheme="majorEastAsia" w:eastAsiaTheme="majorEastAsia" w:hAnsiTheme="majorEastAsia"/>
          <w:sz w:val="28"/>
          <w:szCs w:val="28"/>
        </w:rPr>
      </w:pPr>
    </w:p>
    <w:p w14:paraId="3DB1CD13" w14:textId="5EC54362" w:rsidR="005221FA" w:rsidRPr="005221FA" w:rsidRDefault="00E048A3" w:rsidP="005221FA">
      <w:pPr>
        <w:spacing w:line="340" w:lineRule="exact"/>
        <w:rPr>
          <w:rFonts w:asciiTheme="majorEastAsia" w:eastAsiaTheme="majorEastAsia" w:hAnsiTheme="majorEastAsia"/>
          <w:sz w:val="28"/>
          <w:szCs w:val="28"/>
        </w:rPr>
      </w:pPr>
      <w:r>
        <w:rPr>
          <w:rFonts w:asciiTheme="majorEastAsia" w:eastAsiaTheme="majorEastAsia" w:hAnsiTheme="majorEastAsia" w:hint="eastAsia"/>
          <w:sz w:val="28"/>
          <w:szCs w:val="28"/>
        </w:rPr>
        <w:t>１．</w:t>
      </w:r>
      <w:r w:rsidR="005221FA" w:rsidRPr="005221FA">
        <w:rPr>
          <w:rFonts w:asciiTheme="majorEastAsia" w:eastAsiaTheme="majorEastAsia" w:hAnsiTheme="majorEastAsia" w:hint="eastAsia"/>
        </w:rPr>
        <w:t>律暦思想とは何か</w:t>
      </w:r>
    </w:p>
    <w:p w14:paraId="6D5E3CA2" w14:textId="77777777" w:rsidR="005221FA" w:rsidRDefault="005221FA" w:rsidP="005221FA">
      <w:pPr>
        <w:spacing w:line="340" w:lineRule="exact"/>
        <w:rPr>
          <w:rFonts w:asciiTheme="majorEastAsia" w:eastAsiaTheme="majorEastAsia" w:hAnsiTheme="majorEastAsia"/>
          <w:sz w:val="28"/>
          <w:szCs w:val="28"/>
        </w:rPr>
      </w:pPr>
    </w:p>
    <w:p w14:paraId="1F0D50F6" w14:textId="76360468" w:rsidR="000F7D36" w:rsidRPr="00E36DB3" w:rsidRDefault="005221FA" w:rsidP="005221FA">
      <w:pPr>
        <w:spacing w:line="340" w:lineRule="exact"/>
        <w:rPr>
          <w:rFonts w:asciiTheme="minorEastAsia" w:hAnsiTheme="minorEastAsia"/>
        </w:rPr>
      </w:pPr>
      <w:r>
        <w:rPr>
          <w:rFonts w:asciiTheme="majorEastAsia" w:eastAsiaTheme="majorEastAsia" w:hAnsiTheme="majorEastAsia" w:hint="eastAsia"/>
          <w:sz w:val="28"/>
          <w:szCs w:val="28"/>
        </w:rPr>
        <w:t xml:space="preserve">　</w:t>
      </w:r>
      <w:r w:rsidR="000F7D36" w:rsidRPr="00E36DB3">
        <w:rPr>
          <w:rFonts w:asciiTheme="minorEastAsia" w:hAnsiTheme="minorEastAsia" w:hint="eastAsia"/>
        </w:rPr>
        <w:t>まず、</w:t>
      </w:r>
      <w:r>
        <w:rPr>
          <w:rFonts w:asciiTheme="minorEastAsia" w:hAnsiTheme="minorEastAsia" w:hint="eastAsia"/>
        </w:rPr>
        <w:t>中国学者、辛賢による最近の</w:t>
      </w:r>
      <w:r w:rsidR="000F7D36" w:rsidRPr="00E36DB3">
        <w:rPr>
          <w:rFonts w:asciiTheme="minorEastAsia" w:hAnsiTheme="minorEastAsia" w:hint="eastAsia"/>
        </w:rPr>
        <w:t>解説を読んでみよう。</w:t>
      </w:r>
    </w:p>
    <w:p w14:paraId="3C245F2F" w14:textId="77777777" w:rsidR="009164D8" w:rsidRDefault="009164D8" w:rsidP="005221FA">
      <w:pPr>
        <w:spacing w:line="340" w:lineRule="exact"/>
        <w:rPr>
          <w:sz w:val="28"/>
          <w:szCs w:val="28"/>
        </w:rPr>
      </w:pPr>
    </w:p>
    <w:p w14:paraId="7D4C30D7" w14:textId="77777777" w:rsidR="000D6600" w:rsidRPr="000D627C" w:rsidRDefault="000D6600" w:rsidP="005221FA">
      <w:pPr>
        <w:spacing w:line="340" w:lineRule="exact"/>
      </w:pPr>
      <w:r>
        <w:rPr>
          <w:rFonts w:hint="eastAsia"/>
          <w:sz w:val="28"/>
          <w:szCs w:val="28"/>
        </w:rPr>
        <w:t xml:space="preserve">　</w:t>
      </w:r>
      <w:r w:rsidRPr="000D627C">
        <w:rPr>
          <w:rFonts w:hint="eastAsia"/>
        </w:rPr>
        <w:t xml:space="preserve">「春秋から戦国時代にかけて、「士」とよばれる知識人層が形成されてゆくにつれ、自然観に変化があらわれてきた。それまで「天」がおびていた人格神的・主宰神的な性格はしだいにはがされてゆき、「天」を客観的な「自然」としてとらえる合理化が進んでいったのである。それは、人間の倫理を根拠づける宇宙の理法としての「天」であり、または客観世界における自然法則としての「天」であった。　　</w:t>
      </w:r>
    </w:p>
    <w:p w14:paraId="7B7B5213" w14:textId="12476078" w:rsidR="000D6600" w:rsidRPr="000D627C" w:rsidRDefault="000D6600" w:rsidP="000D6600">
      <w:r w:rsidRPr="000D627C">
        <w:rPr>
          <w:rFonts w:hint="eastAsia"/>
        </w:rPr>
        <w:t xml:space="preserve">　その過程でかたちづくられてきた陰陽・五行という概念は、中国の古典的な自然哲学を形成し、発展させてきた。鄒衍の五行説、すなわち五徳終始説は、人間社会の歴史的な変選とそのメカニズムを説いた宇宙論であった</w:t>
      </w:r>
      <w:r w:rsidR="000A7B1F" w:rsidRPr="000A7B1F">
        <w:rPr>
          <w:rFonts w:hint="eastAsia"/>
          <w:sz w:val="20"/>
          <w:szCs w:val="20"/>
        </w:rPr>
        <w:t>［ここには固有名を持った知識人のオリジナルな思想が時代を切り開くという旧来の史観が存在する。陰陽論、五行論の発生を知識人の思考以前に民俗エートスが生み出したものと位置づけるべきである—松田］</w:t>
      </w:r>
      <w:r w:rsidRPr="000D627C">
        <w:rPr>
          <w:rFonts w:hint="eastAsia"/>
        </w:rPr>
        <w:t>。陰陽五行思想は、諸学派に絶大なる支持をうけ、学問思想は陰陽五行なしではなりたたないほどの、思想界の一大潮流となった。</w:t>
      </w:r>
    </w:p>
    <w:p w14:paraId="1844B251" w14:textId="4343F1BD" w:rsidR="000D6600" w:rsidRPr="000D627C" w:rsidRDefault="000D6600" w:rsidP="000D6600">
      <w:r w:rsidRPr="000D627C">
        <w:rPr>
          <w:rFonts w:hint="eastAsia"/>
        </w:rPr>
        <w:t xml:space="preserve">　</w:t>
      </w:r>
      <w:r w:rsidRPr="000D627C">
        <w:rPr>
          <w:rFonts w:hint="eastAsia"/>
          <w:u w:val="single"/>
        </w:rPr>
        <w:t>漢代になると、術数学は飛躍的な展開をみせた。陰陽五行思想にくわえ、四方・四時・五音・十二月・十二律・十干十二支など、たがいのあいだにより数理的・有機的な連関がみいだされ、立体的な宇宙論構造が形成されてゆく</w:t>
      </w:r>
      <w:r w:rsidR="000A3976" w:rsidRPr="000A7B1F">
        <w:rPr>
          <w:rFonts w:asciiTheme="majorEastAsia" w:eastAsiaTheme="majorEastAsia" w:hAnsiTheme="majorEastAsia" w:hint="eastAsia"/>
          <w:sz w:val="20"/>
          <w:szCs w:val="20"/>
          <w:u w:val="single"/>
        </w:rPr>
        <w:t>（※</w:t>
      </w:r>
      <w:r w:rsidR="000A7B1F">
        <w:rPr>
          <w:rFonts w:asciiTheme="majorEastAsia" w:eastAsiaTheme="majorEastAsia" w:hAnsiTheme="majorEastAsia" w:hint="eastAsia"/>
          <w:sz w:val="20"/>
          <w:szCs w:val="20"/>
          <w:u w:val="single"/>
        </w:rPr>
        <w:t>その医学への適用として、『霊枢』経別篇</w:t>
      </w:r>
      <w:r w:rsidR="00433310" w:rsidRPr="000A7B1F">
        <w:rPr>
          <w:rFonts w:asciiTheme="majorEastAsia" w:eastAsiaTheme="majorEastAsia" w:hAnsiTheme="majorEastAsia" w:hint="eastAsia"/>
          <w:sz w:val="20"/>
          <w:szCs w:val="20"/>
          <w:u w:val="single"/>
        </w:rPr>
        <w:t>などがある</w:t>
      </w:r>
      <w:r w:rsidR="000A3976" w:rsidRPr="000A7B1F">
        <w:rPr>
          <w:rFonts w:asciiTheme="majorEastAsia" w:eastAsiaTheme="majorEastAsia" w:hAnsiTheme="majorEastAsia" w:hint="eastAsia"/>
          <w:sz w:val="20"/>
          <w:szCs w:val="20"/>
          <w:u w:val="single"/>
        </w:rPr>
        <w:t>—松田）</w:t>
      </w:r>
      <w:r w:rsidRPr="000D627C">
        <w:rPr>
          <w:rFonts w:hint="eastAsia"/>
          <w:u w:val="single"/>
        </w:rPr>
        <w:t>。そしてその中心におかれたのは、天文暦法と音律とを結ぶ</w:t>
      </w:r>
      <w:r w:rsidRPr="000D627C">
        <w:rPr>
          <w:rFonts w:asciiTheme="majorEastAsia" w:eastAsiaTheme="majorEastAsia" w:hAnsiTheme="majorEastAsia" w:hint="eastAsia"/>
          <w:u w:val="single"/>
        </w:rPr>
        <w:t>律暦思想</w:t>
      </w:r>
      <w:r w:rsidRPr="000D627C">
        <w:rPr>
          <w:rFonts w:hint="eastAsia"/>
          <w:u w:val="single"/>
        </w:rPr>
        <w:t>であった。</w:t>
      </w:r>
      <w:r w:rsidRPr="000D627C">
        <w:rPr>
          <w:rFonts w:hint="eastAsia"/>
        </w:rPr>
        <w:t>「律をもって暦を起こす」（『漢書』律暦志）という経学的命題のもとに作製された</w:t>
      </w:r>
      <w:r w:rsidRPr="000D627C">
        <w:rPr>
          <w:rFonts w:hint="eastAsia"/>
          <w:u w:val="single"/>
        </w:rPr>
        <w:t>武帝期の太初暦は、三対二（九対六）の数理において生成・循環する音律のメカニズムを普遍的原理とし、それが天文暦法の時間的メカニズムに投影されたものであった。</w:t>
      </w:r>
      <w:r w:rsidRPr="000D627C">
        <w:rPr>
          <w:rFonts w:hint="eastAsia"/>
        </w:rPr>
        <w:t>それはさらに揚雄の『太玄』にみるごとく、『易』と律暦との整合化にむけ、経典そのものにメスを入れるという、ほとんどタブーを犯すレベルにまでおよんだのである。だがそれは律暦の普遍的数理性による「易」の再構築といえるものであり、より本質的には、やはり儒教の枠組みをより強化せんとのもくろみのもとにあるものであった。それほどに</w:t>
      </w:r>
      <w:r w:rsidRPr="00E36DB3">
        <w:rPr>
          <w:rFonts w:hint="eastAsia"/>
          <w:u w:val="single"/>
        </w:rPr>
        <w:t>律暦の宇宙論的「数」の普遍性は、儒教の普遍的真理をささえるものと考えられ、当代の人々にとって絶大な影響力を発揮していた</w:t>
      </w:r>
      <w:r w:rsidRPr="000D627C">
        <w:rPr>
          <w:rFonts w:hint="eastAsia"/>
        </w:rPr>
        <w:t>のである。</w:t>
      </w:r>
    </w:p>
    <w:p w14:paraId="1DCE67C8" w14:textId="77777777" w:rsidR="004006C7" w:rsidRPr="000D627C" w:rsidRDefault="004006C7" w:rsidP="000D6600">
      <w:r w:rsidRPr="000D627C">
        <w:rPr>
          <w:rFonts w:hint="eastAsia"/>
        </w:rPr>
        <w:t xml:space="preserve">　</w:t>
      </w:r>
      <w:r w:rsidR="000D6600" w:rsidRPr="000D627C">
        <w:rPr>
          <w:rFonts w:hint="eastAsia"/>
        </w:rPr>
        <w:t>以上のように律暦思想は、儒教の経学的世界観をささえる根幹をなし、儒教の合理的・論理的な筋道を構築する機能をはたしていた。それは、本来的に術数学にそなわる「数」の合理性に起因するも</w:t>
      </w:r>
      <w:r w:rsidRPr="000D627C">
        <w:rPr>
          <w:rFonts w:hint="eastAsia"/>
        </w:rPr>
        <w:t>のであり、術数学は『漢書』芸文志の学術体系が示</w:t>
      </w:r>
      <w:r w:rsidR="000D6600" w:rsidRPr="000D627C">
        <w:rPr>
          <w:rFonts w:hint="eastAsia"/>
        </w:rPr>
        <w:t>す評価（第五番目の位置）をこえた、経学にならぶほどの重要な比重を占めていたのである。</w:t>
      </w:r>
    </w:p>
    <w:p w14:paraId="6A88DD5E" w14:textId="7BD98C17" w:rsidR="000D627C" w:rsidRPr="00E36DB3" w:rsidRDefault="004006C7" w:rsidP="000D627C">
      <w:r w:rsidRPr="000D627C">
        <w:rPr>
          <w:rFonts w:hint="eastAsia"/>
        </w:rPr>
        <w:t xml:space="preserve">　</w:t>
      </w:r>
      <w:r w:rsidR="000D6600" w:rsidRPr="000D627C">
        <w:rPr>
          <w:rFonts w:hint="eastAsia"/>
        </w:rPr>
        <w:t>さて、道教における術数論は、きわめて多岐にわたっており、枚挙にいとまがない。ただおおざっばにいえば、儒教・仏教・道教の三教については、それぞれが指向する思想的コンセプトとして、儒教は「関係性」</w:t>
      </w:r>
      <w:r w:rsidRPr="000D627C">
        <w:rPr>
          <w:rFonts w:hint="eastAsia"/>
        </w:rPr>
        <w:t>、仏教は「空無化」、道教は「生命」であると指摘されている</w:t>
      </w:r>
      <w:r w:rsidRPr="00E36DB3">
        <w:rPr>
          <w:rFonts w:hint="eastAsia"/>
          <w:sz w:val="22"/>
          <w:szCs w:val="22"/>
        </w:rPr>
        <w:t>（三浦國</w:t>
      </w:r>
      <w:r w:rsidR="000D6600" w:rsidRPr="00E36DB3">
        <w:rPr>
          <w:rFonts w:hint="eastAsia"/>
          <w:sz w:val="22"/>
          <w:szCs w:val="22"/>
        </w:rPr>
        <w:t>雄『道教の生命観と身体論』序）</w:t>
      </w:r>
      <w:r w:rsidRPr="000D627C">
        <w:rPr>
          <w:rFonts w:hint="eastAsia"/>
        </w:rPr>
        <w:t>。</w:t>
      </w:r>
      <w:r w:rsidR="000D6600" w:rsidRPr="000D627C">
        <w:rPr>
          <w:rFonts w:hint="eastAsia"/>
        </w:rPr>
        <w:t>そして、道教の生命論の中心には「気」の思想があり、「生」は「気」の集積、「死」は「気」の離散によるものと考えらえていた。そこには不老不死を最たる目標とする道教の根本思想がはたらいており、そのためのさまざまな技法と理論が考案され、身体の宇宙論として体系化されたのである。「宇宙は手に在り、万化は身に生ず」</w:t>
      </w:r>
      <w:r w:rsidR="000D6600" w:rsidRPr="00E36DB3">
        <w:rPr>
          <w:rFonts w:hint="eastAsia"/>
          <w:sz w:val="22"/>
          <w:szCs w:val="22"/>
        </w:rPr>
        <w:t>（『陰符経』）</w:t>
      </w:r>
      <w:r w:rsidR="000D6600" w:rsidRPr="000D627C">
        <w:rPr>
          <w:rFonts w:hint="eastAsia"/>
        </w:rPr>
        <w:t>とあるごとく、</w:t>
      </w:r>
      <w:r w:rsidR="000D6600" w:rsidRPr="000D627C">
        <w:rPr>
          <w:rFonts w:hint="eastAsia"/>
          <w:u w:val="single"/>
        </w:rPr>
        <w:t>身体は宇宙にみたてられ、人体の構造は宇宙と同一の構</w:t>
      </w:r>
      <w:r w:rsidRPr="000D627C">
        <w:rPr>
          <w:rFonts w:hint="eastAsia"/>
          <w:u w:val="single"/>
        </w:rPr>
        <w:t>造をなし、体内の臓器・筋肉・血液・気液・皮膚といった身体構造およ</w:t>
      </w:r>
      <w:r w:rsidR="000D6600" w:rsidRPr="000D627C">
        <w:rPr>
          <w:rFonts w:hint="eastAsia"/>
          <w:u w:val="single"/>
        </w:rPr>
        <w:t>びそのはたらきは、天地・日月・星辰・山川・樹木などに比せられ、宇宙と同様の変化とはたらきをするものと考えられた。</w:t>
      </w:r>
      <w:r w:rsidR="00AA4CCA" w:rsidRPr="00AA4CCA">
        <w:rPr>
          <w:rFonts w:asciiTheme="majorEastAsia" w:eastAsiaTheme="majorEastAsia" w:hAnsiTheme="majorEastAsia" w:hint="eastAsia"/>
        </w:rPr>
        <w:t>（※これは、道教が黄老思想や</w:t>
      </w:r>
      <w:r w:rsidR="00433310" w:rsidRPr="00AA4CCA">
        <w:rPr>
          <w:rFonts w:asciiTheme="majorEastAsia" w:eastAsiaTheme="majorEastAsia" w:hAnsiTheme="majorEastAsia" w:hint="eastAsia"/>
        </w:rPr>
        <w:t>董仲舒による</w:t>
      </w:r>
      <w:r w:rsidR="00AA4CCA" w:rsidRPr="00AA4CCA">
        <w:rPr>
          <w:rFonts w:asciiTheme="majorEastAsia" w:eastAsiaTheme="majorEastAsia" w:hAnsiTheme="majorEastAsia" w:hint="eastAsia"/>
        </w:rPr>
        <w:t>黄老化した</w:t>
      </w:r>
      <w:r w:rsidR="00433310" w:rsidRPr="00AA4CCA">
        <w:rPr>
          <w:rFonts w:asciiTheme="majorEastAsia" w:eastAsiaTheme="majorEastAsia" w:hAnsiTheme="majorEastAsia" w:hint="eastAsia"/>
        </w:rPr>
        <w:t>新儒教を引き継いだものである—松田）</w:t>
      </w:r>
      <w:r w:rsidR="000D6600" w:rsidRPr="000D627C">
        <w:rPr>
          <w:rFonts w:hint="eastAsia"/>
        </w:rPr>
        <w:t>また、体内には「人神」とよばれる神々が住んでおり、頭神・腹神・四肢神・肝神・心神・肺神・腎神・牌神など、それぞれ体内の居場所をつかさどり、なんらかの理由で神が不在の場合、当該の部位が不調をおこすと考えられた。このような身体の宇宙観のもと、体内をイメ</w:t>
      </w:r>
      <w:r w:rsidRPr="000D627C">
        <w:rPr>
          <w:rFonts w:hint="eastAsia"/>
        </w:rPr>
        <w:t>ー</w:t>
      </w:r>
      <w:r w:rsidR="000D6600" w:rsidRPr="000D627C">
        <w:rPr>
          <w:rFonts w:hint="eastAsia"/>
        </w:rPr>
        <w:t>ジし、現世と仙界とを往来するといった、体内宇宙をめぐる存思法などの身体技法が考案され、六朝期以降はそれが内丹思想と修養論の結合体と展開し、とくに宋代以降は内丹的な宇宙論は儒教と相互的に影響をあたえあって発展したのであ</w:t>
      </w:r>
      <w:r w:rsidR="00E36DB3">
        <w:rPr>
          <w:rFonts w:hint="eastAsia"/>
        </w:rPr>
        <w:t>った</w:t>
      </w:r>
      <w:r w:rsidR="00E45A34">
        <w:rPr>
          <w:rFonts w:hint="eastAsia"/>
        </w:rPr>
        <w:t>」（</w:t>
      </w:r>
      <w:r w:rsidR="000D627C" w:rsidRPr="000D627C">
        <w:rPr>
          <w:rFonts w:hint="eastAsia"/>
          <w:sz w:val="22"/>
          <w:szCs w:val="22"/>
        </w:rPr>
        <w:t>堀池信夫</w:t>
      </w:r>
      <w:r w:rsidR="00AA4CCA">
        <w:rPr>
          <w:rFonts w:hint="eastAsia"/>
          <w:sz w:val="22"/>
          <w:szCs w:val="22"/>
        </w:rPr>
        <w:t>総</w:t>
      </w:r>
      <w:r w:rsidR="000D627C" w:rsidRPr="000D627C">
        <w:rPr>
          <w:rFonts w:hint="eastAsia"/>
          <w:sz w:val="22"/>
          <w:szCs w:val="22"/>
        </w:rPr>
        <w:t>編</w:t>
      </w:r>
      <w:r w:rsidR="00AA4CCA">
        <w:rPr>
          <w:rFonts w:hint="eastAsia"/>
          <w:sz w:val="22"/>
          <w:szCs w:val="22"/>
        </w:rPr>
        <w:t>集</w:t>
      </w:r>
      <w:r w:rsidR="000D627C" w:rsidRPr="000D627C">
        <w:rPr>
          <w:rFonts w:hint="eastAsia"/>
          <w:sz w:val="22"/>
          <w:szCs w:val="22"/>
        </w:rPr>
        <w:t>『知のユーラシア</w:t>
      </w:r>
      <w:r w:rsidR="000D627C" w:rsidRPr="000D627C">
        <w:rPr>
          <w:rFonts w:hint="eastAsia"/>
          <w:sz w:val="22"/>
          <w:szCs w:val="22"/>
        </w:rPr>
        <w:t>4</w:t>
      </w:r>
      <w:r w:rsidR="000D627C" w:rsidRPr="000D627C">
        <w:rPr>
          <w:sz w:val="22"/>
          <w:szCs w:val="22"/>
        </w:rPr>
        <w:t xml:space="preserve"> </w:t>
      </w:r>
      <w:r w:rsidR="000D627C" w:rsidRPr="000D627C">
        <w:rPr>
          <w:rFonts w:hint="eastAsia"/>
          <w:sz w:val="22"/>
          <w:szCs w:val="22"/>
        </w:rPr>
        <w:t>宇宙を駆ける知</w:t>
      </w:r>
      <w:r w:rsidR="000D627C" w:rsidRPr="000D627C">
        <w:rPr>
          <w:sz w:val="22"/>
          <w:szCs w:val="22"/>
        </w:rPr>
        <w:t xml:space="preserve"> </w:t>
      </w:r>
      <w:r w:rsidR="000D627C" w:rsidRPr="000D627C">
        <w:rPr>
          <w:rFonts w:hint="eastAsia"/>
          <w:sz w:val="22"/>
          <w:szCs w:val="22"/>
        </w:rPr>
        <w:t>天文・易・道教』（明治書院</w:t>
      </w:r>
      <w:r w:rsidR="000D627C">
        <w:rPr>
          <w:rFonts w:hint="eastAsia"/>
          <w:sz w:val="22"/>
          <w:szCs w:val="22"/>
        </w:rPr>
        <w:t>、</w:t>
      </w:r>
      <w:r w:rsidR="000D627C">
        <w:rPr>
          <w:rFonts w:hint="eastAsia"/>
          <w:sz w:val="22"/>
          <w:szCs w:val="22"/>
        </w:rPr>
        <w:t>2014</w:t>
      </w:r>
      <w:r w:rsidR="000D627C" w:rsidRPr="000D627C">
        <w:rPr>
          <w:rFonts w:hint="eastAsia"/>
          <w:sz w:val="22"/>
          <w:szCs w:val="22"/>
        </w:rPr>
        <w:t>）の辛賢「総説—術数と中国のコスモロジー」から</w:t>
      </w:r>
      <w:r w:rsidR="00E45A34">
        <w:rPr>
          <w:rFonts w:hint="eastAsia"/>
          <w:sz w:val="22"/>
          <w:szCs w:val="22"/>
        </w:rPr>
        <w:t>）</w:t>
      </w:r>
    </w:p>
    <w:p w14:paraId="57155DA4" w14:textId="77777777" w:rsidR="00E45A34" w:rsidRPr="00E36DB3" w:rsidRDefault="00E45A34" w:rsidP="000D627C">
      <w:pPr>
        <w:rPr>
          <w:sz w:val="22"/>
          <w:szCs w:val="22"/>
          <w:u w:val="single"/>
        </w:rPr>
      </w:pPr>
    </w:p>
    <w:p w14:paraId="13C5A95C" w14:textId="6DECAAAF" w:rsidR="00E45A34" w:rsidRDefault="00E45A34" w:rsidP="000D627C">
      <w:pPr>
        <w:rPr>
          <w:rFonts w:asciiTheme="majorEastAsia" w:eastAsiaTheme="majorEastAsia" w:hAnsiTheme="majorEastAsia"/>
        </w:rPr>
      </w:pPr>
      <w:r w:rsidRPr="00E45A34">
        <w:rPr>
          <w:rFonts w:asciiTheme="majorEastAsia" w:eastAsiaTheme="majorEastAsia" w:hAnsiTheme="majorEastAsia" w:hint="eastAsia"/>
        </w:rPr>
        <w:t>［設問］上記の、「人体の構造は宇宙と同一の構造をなし、体内の臓器・筋肉・血液・気液・皮膚といった身体構造およびそのはたらきは、天地・日月・星辰・山川・樹木などに比せられ、宇宙と同様の変化とはたらきをするものと考えられた」という解説は、道教にのみ当てはまるものか。そうでないとしたら、どの時代のどの思想にも該当するか。そこから、道教の成立について論じよ。</w:t>
      </w:r>
    </w:p>
    <w:p w14:paraId="051C13EA" w14:textId="77777777" w:rsidR="005100EC" w:rsidRDefault="005100EC" w:rsidP="000D627C">
      <w:pPr>
        <w:rPr>
          <w:rFonts w:asciiTheme="majorEastAsia" w:eastAsiaTheme="majorEastAsia" w:hAnsiTheme="majorEastAsia"/>
        </w:rPr>
      </w:pPr>
    </w:p>
    <w:p w14:paraId="2134A0F5" w14:textId="1FC16DDF" w:rsidR="005100EC" w:rsidRPr="00E36DB3" w:rsidRDefault="005100EC" w:rsidP="005100EC">
      <w:pPr>
        <w:spacing w:line="380" w:lineRule="exact"/>
        <w:contextualSpacing/>
        <w:rPr>
          <w:rFonts w:asciiTheme="minorEastAsia" w:hAnsiTheme="minorEastAsia"/>
          <w:u w:val="wave"/>
        </w:rPr>
      </w:pPr>
      <w:r>
        <w:rPr>
          <w:rFonts w:asciiTheme="minorEastAsia" w:hAnsiTheme="minorEastAsia" w:hint="eastAsia"/>
        </w:rPr>
        <w:t xml:space="preserve">　</w:t>
      </w:r>
      <w:r w:rsidR="00E90C94" w:rsidRPr="00E36DB3">
        <w:rPr>
          <w:rFonts w:asciiTheme="minorEastAsia" w:hAnsiTheme="minorEastAsia" w:hint="eastAsia"/>
          <w:u w:val="wave"/>
        </w:rPr>
        <w:t>六律が陰陽諸経（＝十二経脈）を構築したという『霊枢』経別編、九鍼論篇（</w:t>
      </w:r>
      <w:r w:rsidR="00E90C94" w:rsidRPr="00E36DB3">
        <w:rPr>
          <w:rFonts w:asciiTheme="minorEastAsia" w:hAnsiTheme="minorEastAsia" w:hint="eastAsia"/>
          <w:i/>
          <w:u w:val="wave"/>
        </w:rPr>
        <w:t>「六なるものは律なり。律なるものは陰陽四時を調えて十二経脈を合する」</w:t>
      </w:r>
      <w:r w:rsidR="00E90C94" w:rsidRPr="00E36DB3">
        <w:rPr>
          <w:rFonts w:asciiTheme="minorEastAsia" w:hAnsiTheme="minorEastAsia" w:hint="eastAsia"/>
          <w:sz w:val="22"/>
          <w:szCs w:val="22"/>
          <w:u w:val="wave"/>
        </w:rPr>
        <w:t>）</w:t>
      </w:r>
      <w:r w:rsidR="00E90C94" w:rsidRPr="00E36DB3">
        <w:rPr>
          <w:rFonts w:asciiTheme="minorEastAsia" w:hAnsiTheme="minorEastAsia" w:hint="eastAsia"/>
          <w:u w:val="wave"/>
        </w:rPr>
        <w:t>などの成立</w:t>
      </w:r>
      <w:r w:rsidR="00E90C94">
        <w:rPr>
          <w:rFonts w:asciiTheme="minorEastAsia" w:hAnsiTheme="minorEastAsia" w:hint="eastAsia"/>
          <w:u w:val="wave"/>
        </w:rPr>
        <w:t>は、天文暦法と音律とを結ぶ律暦思想の流行抜きに考える</w:t>
      </w:r>
      <w:r w:rsidRPr="00E36DB3">
        <w:rPr>
          <w:rFonts w:asciiTheme="minorEastAsia" w:hAnsiTheme="minorEastAsia" w:hint="eastAsia"/>
          <w:u w:val="wave"/>
        </w:rPr>
        <w:t>ことはできない。</w:t>
      </w:r>
    </w:p>
    <w:p w14:paraId="312CC07B" w14:textId="77777777" w:rsidR="00AA4CCA" w:rsidRDefault="00AA4CCA" w:rsidP="005100EC">
      <w:pPr>
        <w:spacing w:line="380" w:lineRule="exact"/>
        <w:contextualSpacing/>
        <w:rPr>
          <w:rFonts w:asciiTheme="minorEastAsia" w:hAnsiTheme="minorEastAsia"/>
        </w:rPr>
      </w:pPr>
    </w:p>
    <w:p w14:paraId="46BC0D78" w14:textId="1644CC33" w:rsidR="00773476" w:rsidRPr="00773476" w:rsidRDefault="00773476" w:rsidP="005100EC">
      <w:pPr>
        <w:spacing w:line="380" w:lineRule="exact"/>
        <w:contextualSpacing/>
        <w:rPr>
          <w:rFonts w:asciiTheme="majorEastAsia" w:eastAsiaTheme="majorEastAsia" w:hAnsiTheme="majorEastAsia"/>
        </w:rPr>
      </w:pPr>
      <w:r w:rsidRPr="00773476">
        <w:rPr>
          <w:rFonts w:asciiTheme="majorEastAsia" w:eastAsiaTheme="majorEastAsia" w:hAnsiTheme="majorEastAsia" w:hint="eastAsia"/>
        </w:rPr>
        <w:t>２．</w:t>
      </w:r>
      <w:r w:rsidR="006C6144">
        <w:rPr>
          <w:rFonts w:asciiTheme="majorEastAsia" w:eastAsiaTheme="majorEastAsia" w:hAnsiTheme="majorEastAsia" w:hint="eastAsia"/>
        </w:rPr>
        <w:t>歴史書</w:t>
      </w:r>
      <w:r w:rsidR="006C6144" w:rsidRPr="00773476">
        <w:rPr>
          <w:rFonts w:asciiTheme="majorEastAsia" w:eastAsiaTheme="majorEastAsia" w:hAnsiTheme="majorEastAsia" w:hint="eastAsia"/>
        </w:rPr>
        <w:t>『国語』に</w:t>
      </w:r>
      <w:r w:rsidR="006C6144">
        <w:rPr>
          <w:rFonts w:asciiTheme="majorEastAsia" w:eastAsiaTheme="majorEastAsia" w:hAnsiTheme="majorEastAsia" w:hint="eastAsia"/>
        </w:rPr>
        <w:t>ある律暦思想の源流</w:t>
      </w:r>
    </w:p>
    <w:p w14:paraId="375D7D20" w14:textId="77777777" w:rsidR="00773476" w:rsidRDefault="00773476" w:rsidP="005100EC">
      <w:pPr>
        <w:spacing w:line="380" w:lineRule="exact"/>
        <w:contextualSpacing/>
        <w:rPr>
          <w:rFonts w:asciiTheme="minorEastAsia" w:hAnsiTheme="minorEastAsia"/>
        </w:rPr>
      </w:pPr>
    </w:p>
    <w:p w14:paraId="1CE102AE" w14:textId="74017C3F" w:rsidR="00AA4CCA" w:rsidRDefault="00AA4CCA" w:rsidP="005100EC">
      <w:pPr>
        <w:spacing w:line="380" w:lineRule="exact"/>
        <w:contextualSpacing/>
        <w:rPr>
          <w:rFonts w:asciiTheme="minorEastAsia" w:hAnsiTheme="minorEastAsia"/>
        </w:rPr>
      </w:pPr>
      <w:r>
        <w:rPr>
          <w:rFonts w:asciiTheme="minorEastAsia" w:hAnsiTheme="minorEastAsia" w:hint="eastAsia"/>
        </w:rPr>
        <w:t xml:space="preserve">　「律暦</w:t>
      </w:r>
      <w:r w:rsidR="00E36DB3">
        <w:rPr>
          <w:rFonts w:asciiTheme="minorEastAsia" w:hAnsiTheme="minorEastAsia" w:hint="eastAsia"/>
        </w:rPr>
        <w:t>思想</w:t>
      </w:r>
      <w:r>
        <w:rPr>
          <w:rFonts w:asciiTheme="minorEastAsia" w:hAnsiTheme="minorEastAsia" w:hint="eastAsia"/>
        </w:rPr>
        <w:t>」とは、音楽理論と暦</w:t>
      </w:r>
      <w:r w:rsidR="00EC44F6">
        <w:rPr>
          <w:rFonts w:asciiTheme="minorEastAsia" w:hAnsiTheme="minorEastAsia" w:hint="eastAsia"/>
        </w:rPr>
        <w:t>が表す日月</w:t>
      </w:r>
      <w:r>
        <w:rPr>
          <w:rFonts w:asciiTheme="minorEastAsia" w:hAnsiTheme="minorEastAsia" w:hint="eastAsia"/>
        </w:rPr>
        <w:t>運行の</w:t>
      </w:r>
      <w:r w:rsidR="00E36DB3">
        <w:rPr>
          <w:rFonts w:asciiTheme="minorEastAsia" w:hAnsiTheme="minorEastAsia" w:hint="eastAsia"/>
        </w:rPr>
        <w:t>理論は一致す</w:t>
      </w:r>
      <w:r w:rsidR="00EC44F6">
        <w:rPr>
          <w:rFonts w:asciiTheme="minorEastAsia" w:hAnsiTheme="minorEastAsia" w:hint="eastAsia"/>
        </w:rPr>
        <w:t>るという</w:t>
      </w:r>
      <w:r w:rsidR="00E36DB3">
        <w:rPr>
          <w:rFonts w:asciiTheme="minorEastAsia" w:hAnsiTheme="minorEastAsia" w:hint="eastAsia"/>
        </w:rPr>
        <w:t>意識</w:t>
      </w:r>
      <w:r>
        <w:rPr>
          <w:rFonts w:asciiTheme="minorEastAsia" w:hAnsiTheme="minorEastAsia" w:hint="eastAsia"/>
        </w:rPr>
        <w:t>である。</w:t>
      </w:r>
    </w:p>
    <w:p w14:paraId="3244E4BF" w14:textId="77777777" w:rsidR="00AA4CCA" w:rsidRDefault="00AA4CCA" w:rsidP="005100EC">
      <w:pPr>
        <w:spacing w:line="380" w:lineRule="exact"/>
        <w:contextualSpacing/>
        <w:rPr>
          <w:rFonts w:asciiTheme="minorEastAsia" w:hAnsiTheme="minorEastAsia"/>
        </w:rPr>
      </w:pPr>
    </w:p>
    <w:p w14:paraId="34FF55B9" w14:textId="2AE0C1D4" w:rsidR="00340CCA" w:rsidRDefault="00AA4CCA" w:rsidP="00340CCA">
      <w:pPr>
        <w:spacing w:line="380" w:lineRule="exact"/>
        <w:contextualSpacing/>
        <w:rPr>
          <w:rFonts w:asciiTheme="minorEastAsia" w:hAnsiTheme="minorEastAsia"/>
        </w:rPr>
      </w:pPr>
      <w:r>
        <w:rPr>
          <w:rFonts w:asciiTheme="minorEastAsia" w:hAnsiTheme="minorEastAsia" w:hint="eastAsia"/>
        </w:rPr>
        <w:t xml:space="preserve">　</w:t>
      </w:r>
      <w:r w:rsidR="00340CCA" w:rsidRPr="00340CCA">
        <w:rPr>
          <w:rFonts w:asciiTheme="minorEastAsia" w:hAnsiTheme="minorEastAsia" w:hint="eastAsia"/>
        </w:rPr>
        <w:t>周の時代の歴史書『国語』周語下</w:t>
      </w:r>
      <w:r w:rsidR="00D761F9">
        <w:rPr>
          <w:rFonts w:asciiTheme="minorEastAsia" w:hAnsiTheme="minorEastAsia" w:hint="eastAsia"/>
        </w:rPr>
        <w:t>には、</w:t>
      </w:r>
      <w:r w:rsidR="00D761F9" w:rsidRPr="00D761F9">
        <w:rPr>
          <w:rFonts w:asciiTheme="minorEastAsia" w:hAnsiTheme="minorEastAsia" w:hint="eastAsia"/>
          <w:u w:val="wave"/>
        </w:rPr>
        <w:t>卓廉士が指摘する数術（「三五の道」）のルーツ</w:t>
      </w:r>
      <w:r w:rsidR="00D761F9">
        <w:rPr>
          <w:rFonts w:asciiTheme="minorEastAsia" w:hAnsiTheme="minorEastAsia" w:hint="eastAsia"/>
          <w:u w:val="wave"/>
        </w:rPr>
        <w:t>として</w:t>
      </w:r>
      <w:r w:rsidR="00773476" w:rsidRPr="00D761F9">
        <w:rPr>
          <w:rFonts w:asciiTheme="majorEastAsia" w:eastAsiaTheme="majorEastAsia" w:hAnsiTheme="majorEastAsia" w:hint="eastAsia"/>
          <w:u w:val="wave"/>
        </w:rPr>
        <w:t>「</w:t>
      </w:r>
      <w:r w:rsidR="00340CCA" w:rsidRPr="00D761F9">
        <w:rPr>
          <w:rFonts w:asciiTheme="majorEastAsia" w:eastAsiaTheme="majorEastAsia" w:hAnsiTheme="majorEastAsia" w:hint="eastAsia"/>
          <w:u w:val="wave"/>
        </w:rPr>
        <w:t>天六地五</w:t>
      </w:r>
      <w:r w:rsidR="00773476" w:rsidRPr="00D761F9">
        <w:rPr>
          <w:rFonts w:asciiTheme="majorEastAsia" w:eastAsiaTheme="majorEastAsia" w:hAnsiTheme="majorEastAsia" w:hint="eastAsia"/>
          <w:u w:val="wave"/>
        </w:rPr>
        <w:t>」</w:t>
      </w:r>
      <w:r w:rsidR="00340CCA" w:rsidRPr="00D761F9">
        <w:rPr>
          <w:rFonts w:asciiTheme="minorEastAsia" w:hAnsiTheme="minorEastAsia" w:hint="eastAsia"/>
          <w:u w:val="wave"/>
        </w:rPr>
        <w:t>の原理</w:t>
      </w:r>
      <w:r w:rsidR="00340CCA">
        <w:rPr>
          <w:rFonts w:asciiTheme="minorEastAsia" w:hAnsiTheme="minorEastAsia" w:hint="eastAsia"/>
        </w:rPr>
        <w:t>が語られていた。</w:t>
      </w:r>
    </w:p>
    <w:p w14:paraId="68B82AD3" w14:textId="77777777" w:rsidR="00340CCA" w:rsidRPr="00340CCA" w:rsidRDefault="00340CCA" w:rsidP="00340CCA">
      <w:pPr>
        <w:spacing w:line="380" w:lineRule="exact"/>
        <w:contextualSpacing/>
        <w:rPr>
          <w:rFonts w:asciiTheme="minorEastAsia" w:hAnsiTheme="minorEastAsia"/>
        </w:rPr>
      </w:pPr>
    </w:p>
    <w:p w14:paraId="404C85BE" w14:textId="77777777" w:rsidR="00340CCA" w:rsidRPr="00773476" w:rsidRDefault="00340CCA" w:rsidP="00340CCA">
      <w:pPr>
        <w:spacing w:line="380" w:lineRule="exact"/>
        <w:contextualSpacing/>
        <w:rPr>
          <w:rFonts w:asciiTheme="minorEastAsia" w:hAnsiTheme="minorEastAsia"/>
          <w:i/>
        </w:rPr>
      </w:pPr>
      <w:r w:rsidRPr="00773476">
        <w:rPr>
          <w:rFonts w:asciiTheme="minorEastAsia" w:hAnsiTheme="minorEastAsia" w:hint="eastAsia"/>
          <w:i/>
        </w:rPr>
        <w:t>「天六地五は数の常なり。之を経するに天を以てし、之を緯するに地を以てし、経緯爽（たがわ）ざるは、文の象なり」（天の六気を縦糸とし、地の五行を横糸とし、森羅万象を組織し、経緯が狂わないのは、文徳の象徴である。）</w:t>
      </w:r>
    </w:p>
    <w:p w14:paraId="4DF045FF" w14:textId="77777777" w:rsidR="00340CCA" w:rsidRDefault="00340CCA" w:rsidP="00340CCA">
      <w:pPr>
        <w:spacing w:line="380" w:lineRule="exact"/>
        <w:contextualSpacing/>
        <w:rPr>
          <w:rFonts w:asciiTheme="minorEastAsia" w:hAnsiTheme="minorEastAsia"/>
        </w:rPr>
      </w:pPr>
    </w:p>
    <w:p w14:paraId="1E9740D8" w14:textId="1D97CAFA" w:rsidR="00340CCA" w:rsidRPr="00D761F9" w:rsidRDefault="002B53EA" w:rsidP="00340CCA">
      <w:pPr>
        <w:spacing w:line="380" w:lineRule="exact"/>
        <w:contextualSpacing/>
        <w:rPr>
          <w:u w:val="single"/>
        </w:rPr>
      </w:pPr>
      <w:r>
        <w:rPr>
          <w:rFonts w:hint="eastAsia"/>
        </w:rPr>
        <w:t xml:space="preserve">　後の時代の</w:t>
      </w:r>
      <w:r w:rsidR="00340CCA">
        <w:rPr>
          <w:rFonts w:hint="eastAsia"/>
        </w:rPr>
        <w:t>『漢書』律歴志第一上は、</w:t>
      </w:r>
      <w:r>
        <w:rPr>
          <w:rFonts w:hint="eastAsia"/>
        </w:rPr>
        <w:t>この</w:t>
      </w:r>
      <w:r w:rsidR="00340CCA" w:rsidRPr="00EC44F6">
        <w:rPr>
          <w:rFonts w:asciiTheme="majorEastAsia" w:eastAsiaTheme="majorEastAsia" w:hAnsiTheme="majorEastAsia" w:hint="eastAsia"/>
        </w:rPr>
        <w:t>五六原理</w:t>
      </w:r>
      <w:r w:rsidR="00340CCA">
        <w:rPr>
          <w:rFonts w:hint="eastAsia"/>
        </w:rPr>
        <w:t>を</w:t>
      </w:r>
      <w:r w:rsidR="00EC44F6" w:rsidRPr="00D761F9">
        <w:rPr>
          <w:rFonts w:hint="eastAsia"/>
          <w:u w:val="single"/>
        </w:rPr>
        <w:t>六十年で一周する十干十二支の配合論</w:t>
      </w:r>
      <w:r w:rsidR="003C0491">
        <w:rPr>
          <w:rFonts w:hint="eastAsia"/>
          <w:u w:val="single"/>
        </w:rPr>
        <w:t>から説明していた</w:t>
      </w:r>
      <w:r w:rsidR="00340CCA" w:rsidRPr="00D761F9">
        <w:rPr>
          <w:rFonts w:hint="eastAsia"/>
          <w:u w:val="single"/>
        </w:rPr>
        <w:t>。</w:t>
      </w:r>
      <w:r w:rsidR="003C0491" w:rsidRPr="003C0491">
        <w:rPr>
          <w:rFonts w:hint="eastAsia"/>
          <w:sz w:val="22"/>
          <w:szCs w:val="22"/>
        </w:rPr>
        <w:t>（上記の説明を参照）</w:t>
      </w:r>
    </w:p>
    <w:p w14:paraId="7B8348F0" w14:textId="77777777" w:rsidR="00340CCA" w:rsidRPr="00340CCA" w:rsidRDefault="00340CCA" w:rsidP="00340CCA">
      <w:pPr>
        <w:spacing w:line="380" w:lineRule="exact"/>
        <w:contextualSpacing/>
        <w:rPr>
          <w:rFonts w:asciiTheme="minorEastAsia" w:hAnsiTheme="minorEastAsia"/>
        </w:rPr>
      </w:pPr>
    </w:p>
    <w:p w14:paraId="06403AC2" w14:textId="35001D36" w:rsidR="00340CCA" w:rsidRDefault="00D761F9" w:rsidP="005100EC">
      <w:pPr>
        <w:spacing w:line="380" w:lineRule="exact"/>
        <w:contextualSpacing/>
        <w:rPr>
          <w:rFonts w:asciiTheme="minorEastAsia" w:hAnsiTheme="minorEastAsia"/>
        </w:rPr>
      </w:pPr>
      <w:r>
        <w:rPr>
          <w:rFonts w:asciiTheme="minorEastAsia" w:hAnsiTheme="minorEastAsia" w:hint="eastAsia"/>
        </w:rPr>
        <w:t xml:space="preserve">　いっぽう</w:t>
      </w:r>
      <w:r w:rsidR="00340CCA">
        <w:rPr>
          <w:rFonts w:asciiTheme="minorEastAsia" w:hAnsiTheme="minorEastAsia" w:hint="eastAsia"/>
        </w:rPr>
        <w:t>、『国語』</w:t>
      </w:r>
      <w:r w:rsidR="00A45D55" w:rsidRPr="00340CCA">
        <w:rPr>
          <w:rFonts w:asciiTheme="minorEastAsia" w:hAnsiTheme="minorEastAsia" w:hint="eastAsia"/>
        </w:rPr>
        <w:t>周語下</w:t>
      </w:r>
      <w:r w:rsidR="00A45D55">
        <w:rPr>
          <w:rFonts w:asciiTheme="minorEastAsia" w:hAnsiTheme="minorEastAsia" w:hint="eastAsia"/>
        </w:rPr>
        <w:t>に</w:t>
      </w:r>
      <w:r w:rsidR="00340CCA">
        <w:rPr>
          <w:rFonts w:asciiTheme="minorEastAsia" w:hAnsiTheme="minorEastAsia" w:hint="eastAsia"/>
        </w:rPr>
        <w:t>は</w:t>
      </w:r>
      <w:r w:rsidRPr="00D761F9">
        <w:rPr>
          <w:rFonts w:asciiTheme="minorEastAsia" w:hAnsiTheme="minorEastAsia" w:hint="eastAsia"/>
          <w:u w:val="wave"/>
        </w:rPr>
        <w:t>数術のもう一つのルーツ、</w:t>
      </w:r>
      <w:r w:rsidR="00A45D55" w:rsidRPr="00D761F9">
        <w:rPr>
          <w:rFonts w:asciiTheme="majorEastAsia" w:eastAsiaTheme="majorEastAsia" w:hAnsiTheme="majorEastAsia" w:hint="eastAsia"/>
          <w:u w:val="wave"/>
        </w:rPr>
        <w:t>漢代</w:t>
      </w:r>
      <w:r w:rsidR="00340CCA" w:rsidRPr="00D761F9">
        <w:rPr>
          <w:rFonts w:asciiTheme="majorEastAsia" w:eastAsiaTheme="majorEastAsia" w:hAnsiTheme="majorEastAsia" w:hint="eastAsia"/>
          <w:u w:val="wave"/>
        </w:rPr>
        <w:t>律暦思想</w:t>
      </w:r>
      <w:r w:rsidR="00340CCA">
        <w:rPr>
          <w:rFonts w:asciiTheme="minorEastAsia" w:hAnsiTheme="minorEastAsia" w:hint="eastAsia"/>
        </w:rPr>
        <w:t>の</w:t>
      </w:r>
      <w:r>
        <w:rPr>
          <w:rFonts w:asciiTheme="minorEastAsia" w:hAnsiTheme="minorEastAsia" w:hint="eastAsia"/>
        </w:rPr>
        <w:t>源流といえる記述も</w:t>
      </w:r>
      <w:r w:rsidR="00A45D55">
        <w:rPr>
          <w:rFonts w:asciiTheme="minorEastAsia" w:hAnsiTheme="minorEastAsia" w:hint="eastAsia"/>
        </w:rPr>
        <w:t>あ</w:t>
      </w:r>
      <w:r w:rsidR="00340CCA">
        <w:rPr>
          <w:rFonts w:asciiTheme="minorEastAsia" w:hAnsiTheme="minorEastAsia" w:hint="eastAsia"/>
        </w:rPr>
        <w:t>る。</w:t>
      </w:r>
    </w:p>
    <w:p w14:paraId="71620F7A" w14:textId="52E71F25" w:rsidR="007A3B4B" w:rsidRDefault="007A3B4B" w:rsidP="005100EC">
      <w:pPr>
        <w:spacing w:line="380" w:lineRule="exact"/>
        <w:contextualSpacing/>
        <w:rPr>
          <w:rFonts w:asciiTheme="minorEastAsia" w:hAnsiTheme="minorEastAsia"/>
        </w:rPr>
      </w:pPr>
    </w:p>
    <w:p w14:paraId="77E89636" w14:textId="07A29DF2" w:rsidR="00E94730" w:rsidRPr="002B53EA" w:rsidRDefault="00BE696E" w:rsidP="007A3B4B">
      <w:pPr>
        <w:widowControl/>
        <w:autoSpaceDE w:val="0"/>
        <w:autoSpaceDN w:val="0"/>
        <w:adjustRightInd w:val="0"/>
        <w:jc w:val="left"/>
        <w:rPr>
          <w:rFonts w:ascii="Äˆ˝ø?Å&amp;5'88ûé°Åÿ7" w:hAnsi="Äˆ˝ø?Å&amp;5'88ûé°Åÿ7" w:cs="Äˆ˝ø?Å&amp;5'88ûé°Åÿ7"/>
          <w:i/>
          <w:kern w:val="0"/>
        </w:rPr>
      </w:pPr>
      <w:r>
        <w:rPr>
          <w:rFonts w:ascii="Äˆ˝ø?Å&amp;5'88ûé°Åÿ7" w:hAnsi="Äˆ˝ø?Å&amp;5'88ûé°Åÿ7" w:cs="Äˆ˝ø?Å&amp;5'88ûé°Åÿ7" w:hint="eastAsia"/>
          <w:noProof/>
          <w:kern w:val="0"/>
        </w:rPr>
        <w:drawing>
          <wp:anchor distT="0" distB="0" distL="114300" distR="114300" simplePos="0" relativeHeight="251658240" behindDoc="0" locked="0" layoutInCell="1" allowOverlap="1" wp14:anchorId="64A8182A" wp14:editId="67914FB2">
            <wp:simplePos x="0" y="0"/>
            <wp:positionH relativeFrom="margin">
              <wp:posOffset>0</wp:posOffset>
            </wp:positionH>
            <wp:positionV relativeFrom="margin">
              <wp:posOffset>762000</wp:posOffset>
            </wp:positionV>
            <wp:extent cx="3429000" cy="2806700"/>
            <wp:effectExtent l="0" t="0" r="0" b="12700"/>
            <wp:wrapSquare wrapText="bothSides"/>
            <wp:docPr id="1" name="図 1" descr="Macintosh HD:Users:matsudahirokimi:Desktop:200835203519869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matsudahirokimi:Desktop:200835203519869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9000" cy="280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3B4B">
        <w:rPr>
          <w:rFonts w:asciiTheme="minorEastAsia" w:hAnsiTheme="minorEastAsia" w:hint="eastAsia"/>
        </w:rPr>
        <w:t xml:space="preserve">　</w:t>
      </w:r>
      <w:r w:rsidR="007A3B4B" w:rsidRPr="002B53EA">
        <w:rPr>
          <w:rFonts w:asciiTheme="minorEastAsia" w:hAnsiTheme="minorEastAsia" w:hint="eastAsia"/>
          <w:i/>
        </w:rPr>
        <w:t>「</w:t>
      </w:r>
      <w:r w:rsidR="007A3B4B" w:rsidRPr="002B53EA">
        <w:rPr>
          <w:rFonts w:ascii="Äˆ˝ø?Å&amp;5'88ûé°Åÿ7" w:hAnsi="Äˆ˝ø?Å&amp;5'88ûé°Åÿ7" w:cs="Äˆ˝ø?Å&amp;5'88ûé°Åÿ7"/>
          <w:i/>
          <w:kern w:val="0"/>
        </w:rPr>
        <w:t>王、まさに無射</w:t>
      </w:r>
      <w:r w:rsidR="00E301A4" w:rsidRPr="002B53EA">
        <w:rPr>
          <w:rFonts w:ascii="Äˆ˝ø?Å&amp;5'88ûé°Åÿ7" w:hAnsi="Äˆ˝ø?Å&amp;5'88ûé°Åÿ7" w:cs="Äˆ˝ø?Å&amp;5'88ûé°Åÿ7" w:hint="eastAsia"/>
          <w:i/>
          <w:kern w:val="0"/>
        </w:rPr>
        <w:t>（ぶえき）</w:t>
      </w:r>
      <w:r w:rsidR="007A3B4B" w:rsidRPr="002B53EA">
        <w:rPr>
          <w:rFonts w:ascii="Äˆ˝ø?Å&amp;5'88ûé°Åÿ7" w:hAnsi="Äˆ˝ø?Å&amp;5'88ûé°Åÿ7" w:cs="Äˆ˝ø?Å&amp;5'88ûé°Åÿ7"/>
          <w:i/>
          <w:kern w:val="0"/>
        </w:rPr>
        <w:t>を鋳んとして、律を伶州鳩</w:t>
      </w:r>
      <w:r w:rsidR="00E301A4" w:rsidRPr="002B53EA">
        <w:rPr>
          <w:rFonts w:ascii="Äˆ˝ø?Å&amp;5'88ûé°Åÿ7" w:hAnsi="Äˆ˝ø?Å&amp;5'88ûé°Åÿ7" w:cs="Äˆ˝ø?Å&amp;5'88ûé°Åÿ7" w:hint="eastAsia"/>
          <w:i/>
          <w:kern w:val="0"/>
        </w:rPr>
        <w:t>（れいしゅうきゅう）</w:t>
      </w:r>
      <w:r w:rsidR="007A3B4B" w:rsidRPr="002B53EA">
        <w:rPr>
          <w:rFonts w:ascii="Äˆ˝ø?Å&amp;5'88ûé°Åÿ7" w:hAnsi="Äˆ˝ø?Å&amp;5'88ûé°Åÿ7" w:cs="Äˆ˝ø?Å&amp;5'88ûé°Åÿ7"/>
          <w:i/>
          <w:kern w:val="0"/>
        </w:rPr>
        <w:t>に問う</w:t>
      </w:r>
      <w:r w:rsidR="007A3B4B" w:rsidRPr="002B53EA">
        <w:rPr>
          <w:rFonts w:ascii="Äˆ˝ø?Å&amp;5'88ûé°Åÿ7" w:hAnsi="Äˆ˝ø?Å&amp;5'88ûé°Åÿ7" w:cs="Äˆ˝ø?Å&amp;5'88ûé°Åÿ7" w:hint="eastAsia"/>
          <w:i/>
          <w:kern w:val="0"/>
        </w:rPr>
        <w:t>。</w:t>
      </w:r>
      <w:r w:rsidR="007A3B4B" w:rsidRPr="002B53EA">
        <w:rPr>
          <w:rFonts w:ascii="Äˆ˝ø?Å&amp;5'88ûé°Åÿ7" w:hAnsi="Äˆ˝ø?Å&amp;5'88ûé°Åÿ7" w:cs="Äˆ˝ø?Å&amp;5'88ûé°Åÿ7"/>
          <w:i/>
          <w:kern w:val="0"/>
        </w:rPr>
        <w:t>対</w:t>
      </w:r>
      <w:r w:rsidR="00E301A4" w:rsidRPr="002B53EA">
        <w:rPr>
          <w:rFonts w:ascii="Äˆ˝ø?Å&amp;5'88ûé°Åÿ7" w:hAnsi="Äˆ˝ø?Å&amp;5'88ûé°Åÿ7" w:cs="Äˆ˝ø?Å&amp;5'88ûé°Åÿ7" w:hint="eastAsia"/>
          <w:i/>
          <w:kern w:val="0"/>
        </w:rPr>
        <w:t>（こた）</w:t>
      </w:r>
      <w:r w:rsidR="00E301A4" w:rsidRPr="002B53EA">
        <w:rPr>
          <w:rFonts w:ascii="Äˆ˝ø?Å&amp;5'88ûé°Åÿ7" w:hAnsi="Äˆ˝ø?Å&amp;5'88ûé°Åÿ7" w:cs="Äˆ˝ø?Å&amp;5'88ûé°Åÿ7"/>
          <w:i/>
          <w:kern w:val="0"/>
        </w:rPr>
        <w:t>えて</w:t>
      </w:r>
      <w:r w:rsidR="00E301A4" w:rsidRPr="002B53EA">
        <w:rPr>
          <w:rFonts w:ascii="Äˆ˝ø?Å&amp;5'88ûé°Åÿ7" w:hAnsi="Äˆ˝ø?Å&amp;5'88ûé°Åÿ7" w:cs="Äˆ˝ø?Å&amp;5'88ûé°Åÿ7" w:hint="eastAsia"/>
          <w:i/>
          <w:kern w:val="0"/>
        </w:rPr>
        <w:t>曰</w:t>
      </w:r>
      <w:r w:rsidR="007A3B4B" w:rsidRPr="002B53EA">
        <w:rPr>
          <w:rFonts w:ascii="Äˆ˝ø?Å&amp;5'88ûé°Åÿ7" w:hAnsi="Äˆ˝ø?Å&amp;5'88ûé°Åÿ7" w:cs="Äˆ˝ø?Å&amp;5'88ûé°Åÿ7"/>
          <w:i/>
          <w:kern w:val="0"/>
        </w:rPr>
        <w:t>く、律の立つゆえんは、均しく度を出せばなり。古の神</w:t>
      </w:r>
      <w:r w:rsidR="00E301A4" w:rsidRPr="002B53EA">
        <w:rPr>
          <w:rFonts w:ascii="Äˆ˝ø?Å&amp;5'88ûé°Åÿ7" w:hAnsi="Äˆ˝ø?Å&amp;5'88ûé°Åÿ7" w:cs="Äˆ˝ø?Å&amp;5'88ûé°Åÿ7" w:hint="eastAsia"/>
          <w:i/>
          <w:kern w:val="0"/>
        </w:rPr>
        <w:t>瞽</w:t>
      </w:r>
      <w:r w:rsidR="007A3B4B" w:rsidRPr="002B53EA">
        <w:rPr>
          <w:rFonts w:ascii="Äˆ˝ø?Å&amp;5'88ûé°Åÿ7" w:hAnsi="Äˆ˝ø?Å&amp;5'88ûé°Åÿ7" w:cs="Äˆ˝ø?Å&amp;5'88ûé°Åÿ7"/>
          <w:i/>
          <w:kern w:val="0"/>
        </w:rPr>
        <w:t>（</w:t>
      </w:r>
      <w:r w:rsidR="00E301A4" w:rsidRPr="002B53EA">
        <w:rPr>
          <w:rFonts w:ascii="Äˆ˝ø?Å&amp;5'88ûé°Åÿ7" w:hAnsi="Äˆ˝ø?Å&amp;5'88ûé°Åÿ7" w:cs="Äˆ˝ø?Å&amp;5'88ûé°Åÿ7" w:hint="eastAsia"/>
          <w:i/>
          <w:kern w:val="0"/>
        </w:rPr>
        <w:t>しんこ、＝</w:t>
      </w:r>
      <w:r w:rsidR="007A3B4B" w:rsidRPr="002B53EA">
        <w:rPr>
          <w:rFonts w:ascii="Äˆ˝ø?Å&amp;5'88ûé°Åÿ7" w:hAnsi="Äˆ˝ø?Å&amp;5'88ûé°Åÿ7" w:cs="Äˆ˝ø?Å&amp;5'88ûé°Åÿ7"/>
          <w:i/>
          <w:kern w:val="0"/>
        </w:rPr>
        <w:t>シャ</w:t>
      </w:r>
      <w:r w:rsidR="00DF1B71" w:rsidRPr="002B53EA">
        <w:rPr>
          <w:rFonts w:ascii="Äˆ˝ø?Å&amp;5'88ûé°Åÿ7" w:hAnsi="Äˆ˝ø?Å&amp;5'88ûé°Åÿ7" w:cs="Äˆ˝ø?Å&amp;5'88ûé°Åÿ7" w:hint="eastAsia"/>
          <w:i/>
          <w:kern w:val="0"/>
        </w:rPr>
        <w:t>ー</w:t>
      </w:r>
      <w:r w:rsidR="007A3B4B" w:rsidRPr="002B53EA">
        <w:rPr>
          <w:rFonts w:ascii="Äˆ˝ø?Å&amp;5'88ûé°Åÿ7" w:hAnsi="Äˆ˝ø?Å&amp;5'88ûé°Åÿ7" w:cs="Äˆ˝ø?Å&amp;5'88ûé°Åÿ7"/>
          <w:i/>
          <w:kern w:val="0"/>
        </w:rPr>
        <w:t>マンの楽士）</w:t>
      </w:r>
      <w:r w:rsidR="00E301A4" w:rsidRPr="002B53EA">
        <w:rPr>
          <w:rFonts w:ascii="Äˆ˝ø?Å&amp;5'88ûé°Åÿ7" w:hAnsi="Äˆ˝ø?Å&amp;5'88ûé°Åÿ7" w:cs="Äˆ˝ø?Å&amp;5'88ûé°Åÿ7" w:hint="eastAsia"/>
          <w:i/>
          <w:kern w:val="0"/>
        </w:rPr>
        <w:t>は</w:t>
      </w:r>
      <w:r w:rsidR="007A3B4B" w:rsidRPr="002B53EA">
        <w:rPr>
          <w:rFonts w:ascii="Äˆ˝ø?Å&amp;5'88ûé°Åÿ7" w:hAnsi="Äˆ˝ø?Å&amp;5'88ûé°Åÿ7" w:cs="Äˆ˝ø?Å&amp;5'88ûé°Åÿ7"/>
          <w:i/>
          <w:kern w:val="0"/>
        </w:rPr>
        <w:t>、中声を考えてこれを量るに制をもってす。律を度り鍾を均して、百官は軌儀す。これを紀すに三をもってし、これを平</w:t>
      </w:r>
      <w:r w:rsidR="002B53EA">
        <w:rPr>
          <w:rFonts w:ascii="Äˆ˝ø?Å&amp;5'88ûé°Åÿ7" w:hAnsi="Äˆ˝ø?Å&amp;5'88ûé°Åÿ7" w:cs="Äˆ˝ø?Å&amp;5'88ûé°Åÿ7" w:hint="eastAsia"/>
          <w:i/>
          <w:kern w:val="0"/>
        </w:rPr>
        <w:t>（ととの）</w:t>
      </w:r>
      <w:r w:rsidR="007A3B4B" w:rsidRPr="002B53EA">
        <w:rPr>
          <w:rFonts w:ascii="Äˆ˝ø?Å&amp;5'88ûé°Åÿ7" w:hAnsi="Äˆ˝ø?Å&amp;5'88ûé°Åÿ7" w:cs="Äˆ˝ø?Å&amp;5'88ûé°Åÿ7"/>
          <w:i/>
          <w:kern w:val="0"/>
        </w:rPr>
        <w:t>えるに六をもってして、十二に成る。天の道なり</w:t>
      </w:r>
      <w:r w:rsidR="007A3B4B" w:rsidRPr="002B53EA">
        <w:rPr>
          <w:rFonts w:ascii="Äˆ˝ø?Å&amp;5'88ûé°Åÿ7" w:hAnsi="Äˆ˝ø?Å&amp;5'88ûé°Åÿ7" w:cs="Äˆ˝ø?Å&amp;5'88ûé°Åÿ7" w:hint="eastAsia"/>
          <w:i/>
          <w:kern w:val="0"/>
        </w:rPr>
        <w:t>。</w:t>
      </w:r>
      <w:r w:rsidR="00E301A4" w:rsidRPr="002B53EA">
        <w:rPr>
          <w:rFonts w:ascii="Äˆ˝ø?Å&amp;5'88ûé°Åÿ7" w:hAnsi="Äˆ˝ø?Å&amp;5'88ûé°Åÿ7" w:cs="Äˆ˝ø?Å&amp;5'88ûé°Åÿ7" w:hint="eastAsia"/>
          <w:i/>
          <w:kern w:val="0"/>
        </w:rPr>
        <w:t>それ六は、中の色なり</w:t>
      </w:r>
      <w:r w:rsidR="00EF463C" w:rsidRPr="002B53EA">
        <w:rPr>
          <w:rFonts w:ascii="Äˆ˝ø?Å&amp;5'88ûé°Åÿ7" w:hAnsi="Äˆ˝ø?Å&amp;5'88ûé°Åÿ7" w:cs="Äˆ˝ø?Å&amp;5'88ûé°Åÿ7" w:hint="eastAsia"/>
          <w:i/>
          <w:kern w:val="0"/>
        </w:rPr>
        <w:t>。故に之に名づけて黄鐘という。六気九徳を宣養するゆえんなり」</w:t>
      </w:r>
    </w:p>
    <w:p w14:paraId="06DCB30D" w14:textId="499A0478" w:rsidR="00EB2611" w:rsidRPr="002B53EA" w:rsidRDefault="00E94730" w:rsidP="007A3B4B">
      <w:pPr>
        <w:widowControl/>
        <w:autoSpaceDE w:val="0"/>
        <w:autoSpaceDN w:val="0"/>
        <w:adjustRightInd w:val="0"/>
        <w:jc w:val="left"/>
        <w:rPr>
          <w:rFonts w:ascii="Äˆ˝ø?Å&amp;5'88ûé°Åÿ7" w:hAnsi="Äˆ˝ø?Å&amp;5'88ûé°Åÿ7" w:cs="Äˆ˝ø?Å&amp;5'88ûé°Åÿ7"/>
          <w:kern w:val="0"/>
          <w:sz w:val="22"/>
          <w:szCs w:val="22"/>
        </w:rPr>
      </w:pPr>
      <w:r>
        <w:rPr>
          <w:rFonts w:ascii="Äˆ˝ø?Å&amp;5'88ûé°Åÿ7" w:hAnsi="Äˆ˝ø?Å&amp;5'88ûé°Åÿ7" w:cs="Äˆ˝ø?Å&amp;5'88ûé°Åÿ7" w:hint="eastAsia"/>
          <w:kern w:val="0"/>
        </w:rPr>
        <w:t xml:space="preserve">　</w:t>
      </w:r>
      <w:r w:rsidR="004C0E59" w:rsidRPr="002B53EA">
        <w:rPr>
          <w:rFonts w:ascii="Äˆ˝ø?Å&amp;5'88ûé°Åÿ7" w:hAnsi="Äˆ˝ø?Å&amp;5'88ûé°Åÿ7" w:cs="Äˆ˝ø?Å&amp;5'88ûé°Åÿ7" w:hint="eastAsia"/>
          <w:kern w:val="0"/>
          <w:sz w:val="22"/>
          <w:szCs w:val="22"/>
        </w:rPr>
        <w:t>（</w:t>
      </w:r>
      <w:r w:rsidR="00EB2611" w:rsidRPr="002B53EA">
        <w:rPr>
          <w:rFonts w:ascii="Äˆ˝ø?Å&amp;5'88ûé°Åÿ7" w:hAnsi="Äˆ˝ø?Å&amp;5'88ûé°Åÿ7" w:cs="Äˆ˝ø?Å&amp;5'88ûé°Åÿ7"/>
          <w:kern w:val="0"/>
          <w:sz w:val="22"/>
          <w:szCs w:val="22"/>
        </w:rPr>
        <w:t>景王が無射の鐘を鋳造しようとして、律のことを伶州鳩にたずねた</w:t>
      </w:r>
      <w:r w:rsidR="00EF463C" w:rsidRPr="002B53EA">
        <w:rPr>
          <w:rFonts w:ascii="Äˆ˝ø?Å&amp;5'88ûé°Åÿ7" w:hAnsi="Äˆ˝ø?Å&amp;5'88ûé°Åÿ7" w:cs="Äˆ˝ø?Å&amp;5'88ûé°Åÿ7" w:hint="eastAsia"/>
          <w:kern w:val="0"/>
          <w:sz w:val="22"/>
          <w:szCs w:val="22"/>
        </w:rPr>
        <w:t>。</w:t>
      </w:r>
      <w:r w:rsidR="00EB2611" w:rsidRPr="002B53EA">
        <w:rPr>
          <w:rFonts w:ascii="Äˆ˝ø?Å&amp;5'88ûé°Åÿ7" w:hAnsi="Äˆ˝ø?Å&amp;5'88ûé°Åÿ7" w:cs="Äˆ˝ø?Å&amp;5'88ûé°Åÿ7"/>
          <w:kern w:val="0"/>
          <w:sz w:val="22"/>
          <w:szCs w:val="22"/>
        </w:rPr>
        <w:t>伶</w:t>
      </w:r>
      <w:r w:rsidR="00EF463C" w:rsidRPr="002B53EA">
        <w:rPr>
          <w:rFonts w:ascii="Äˆ˝ø?Å&amp;5'88ûé°Åÿ7" w:hAnsi="Äˆ˝ø?Å&amp;5'88ûé°Åÿ7" w:cs="Äˆ˝ø?Å&amp;5'88ûé°Åÿ7" w:hint="eastAsia"/>
          <w:kern w:val="0"/>
          <w:sz w:val="22"/>
          <w:szCs w:val="22"/>
        </w:rPr>
        <w:t>は答えて言った。</w:t>
      </w:r>
      <w:r w:rsidR="00EF463C" w:rsidRPr="002B53EA">
        <w:rPr>
          <w:rFonts w:ascii="Äˆ˝ø?Å&amp;5'88ûé°Åÿ7" w:hAnsi="Äˆ˝ø?Å&amp;5'88ûé°Åÿ7" w:cs="Äˆ˝ø?Å&amp;5'88ûé°Åÿ7"/>
          <w:kern w:val="0"/>
          <w:sz w:val="22"/>
          <w:szCs w:val="22"/>
        </w:rPr>
        <w:t>「律は基本の韻律を立て、度量衡を定める源です。古代の神</w:t>
      </w:r>
      <w:r w:rsidR="00EF463C" w:rsidRPr="002B53EA">
        <w:rPr>
          <w:rFonts w:ascii="Äˆ˝ø?Å&amp;5'88ûé°Åÿ7" w:hAnsi="Äˆ˝ø?Å&amp;5'88ûé°Åÿ7" w:cs="Äˆ˝ø?Å&amp;5'88ûé°Åÿ7" w:hint="eastAsia"/>
          <w:kern w:val="0"/>
          <w:sz w:val="22"/>
          <w:szCs w:val="22"/>
        </w:rPr>
        <w:t>瞽が中和の音を考えて、これを</w:t>
      </w:r>
      <w:r w:rsidRPr="002B53EA">
        <w:rPr>
          <w:rFonts w:ascii="Äˆ˝ø?Å&amp;5'88ûé°Åÿ7" w:hAnsi="Äˆ˝ø?Å&amp;5'88ûé°Åÿ7" w:cs="Äˆ˝ø?Å&amp;5'88ûé°Åÿ7" w:hint="eastAsia"/>
          <w:kern w:val="0"/>
          <w:sz w:val="22"/>
          <w:szCs w:val="22"/>
        </w:rPr>
        <w:t>定められた方法で計算して</w:t>
      </w:r>
      <w:r w:rsidRPr="002B53EA">
        <w:rPr>
          <w:rFonts w:ascii="Äˆ˝ø?Å&amp;5'88ûé°Åÿ7" w:hAnsi="Äˆ˝ø?Å&amp;5'88ûé°Åÿ7" w:cs="Äˆ˝ø?Å&amp;5'88ûé°Åÿ7"/>
          <w:kern w:val="0"/>
          <w:sz w:val="22"/>
          <w:szCs w:val="22"/>
        </w:rPr>
        <w:t>長短を</w:t>
      </w:r>
      <w:r w:rsidRPr="002B53EA">
        <w:rPr>
          <w:rFonts w:ascii="Äˆ˝ø?Å&amp;5'88ûé°Åÿ7" w:hAnsi="Äˆ˝ø?Å&amp;5'88ûé°Åÿ7" w:cs="Äˆ˝ø?Å&amp;5'88ûé°Åÿ7" w:hint="eastAsia"/>
          <w:kern w:val="0"/>
          <w:sz w:val="22"/>
          <w:szCs w:val="22"/>
        </w:rPr>
        <w:t>決め</w:t>
      </w:r>
      <w:r w:rsidR="00EB2611" w:rsidRPr="002B53EA">
        <w:rPr>
          <w:rFonts w:ascii="Äˆ˝ø?Å&amp;5'88ûé°Åÿ7" w:hAnsi="Äˆ˝ø?Å&amp;5'88ûé°Åÿ7" w:cs="Äˆ˝ø?Å&amp;5'88ûé°Åÿ7"/>
          <w:kern w:val="0"/>
          <w:sz w:val="22"/>
          <w:szCs w:val="22"/>
        </w:rPr>
        <w:t>、</w:t>
      </w:r>
      <w:r w:rsidR="00504947" w:rsidRPr="002B53EA">
        <w:rPr>
          <w:rFonts w:ascii="Äˆ˝ø?Å&amp;5'88ûé°Åÿ7" w:hAnsi="Äˆ˝ø?Å&amp;5'88ûé°Åÿ7" w:cs="Äˆ˝ø?Å&amp;5'88ûé°Åÿ7"/>
          <w:kern w:val="0"/>
          <w:sz w:val="22"/>
          <w:szCs w:val="22"/>
        </w:rPr>
        <w:t>例えば、黄鐘の律九寸に対して、二・五</w:t>
      </w:r>
      <w:r w:rsidR="00504947" w:rsidRPr="002B53EA">
        <w:rPr>
          <w:rFonts w:ascii="Äˆ˝ø?Å&amp;5'88ûé°Åÿ7" w:hAnsi="Äˆ˝ø?Å&amp;5'88ûé°Åÿ7" w:cs="Äˆ˝ø?Å&amp;5'88ûé°Åÿ7" w:hint="eastAsia"/>
          <w:kern w:val="0"/>
          <w:sz w:val="22"/>
          <w:szCs w:val="22"/>
        </w:rPr>
        <w:t>倍の二尺二寸五分を鐘の寸法にするなど、</w:t>
      </w:r>
      <w:r w:rsidR="00EB2611" w:rsidRPr="002B53EA">
        <w:rPr>
          <w:rFonts w:ascii="Äˆ˝ø?Å&amp;5'88ûé°Åÿ7" w:hAnsi="Äˆ˝ø?Å&amp;5'88ûé°Åÿ7" w:cs="Äˆ˝ø?Å&amp;5'88ûé°Åÿ7"/>
          <w:kern w:val="0"/>
          <w:sz w:val="22"/>
          <w:szCs w:val="22"/>
        </w:rPr>
        <w:t>各々の律に対応する十二鐘の大きさを決め、百官がこ</w:t>
      </w:r>
      <w:r w:rsidR="00504947" w:rsidRPr="002B53EA">
        <w:rPr>
          <w:rFonts w:ascii="Äˆ˝ø?Å&amp;5'88ûé°Åÿ7" w:hAnsi="Äˆ˝ø?Å&amp;5'88ûé°Åÿ7" w:cs="Äˆ˝ø?Å&amp;5'88ûé°Åÿ7" w:hint="eastAsia"/>
          <w:kern w:val="0"/>
          <w:sz w:val="22"/>
          <w:szCs w:val="22"/>
        </w:rPr>
        <w:t>れを基準にしました。三を大綱として律を制定し、それを陰陽の</w:t>
      </w:r>
      <w:r w:rsidR="00121A1C" w:rsidRPr="002B53EA">
        <w:rPr>
          <w:rFonts w:ascii="Äˆ˝ø?Å&amp;5'88ûé°Åÿ7" w:hAnsi="Äˆ˝ø?Å&amp;5'88ûé°Åÿ7" w:cs="Äˆ˝ø?Å&amp;5'88ûé°Åÿ7"/>
          <w:kern w:val="0"/>
          <w:sz w:val="22"/>
          <w:szCs w:val="22"/>
        </w:rPr>
        <w:t>六律六呂に平分し、十二</w:t>
      </w:r>
      <w:r w:rsidR="00EB2611" w:rsidRPr="002B53EA">
        <w:rPr>
          <w:rFonts w:ascii="Äˆ˝ø?Å&amp;5'88ûé°Åÿ7" w:hAnsi="Äˆ˝ø?Å&amp;5'88ûé°Åÿ7" w:cs="Äˆ˝ø?Å&amp;5'88ûé°Åÿ7"/>
          <w:kern w:val="0"/>
          <w:sz w:val="22"/>
          <w:szCs w:val="22"/>
        </w:rPr>
        <w:t>律を形成するの</w:t>
      </w:r>
      <w:r w:rsidR="00121A1C" w:rsidRPr="002B53EA">
        <w:rPr>
          <w:rFonts w:ascii="Äˆ˝ø?Å&amp;5'88ûé°Åÿ7" w:hAnsi="Äˆ˝ø?Å&amp;5'88ûé°Åÿ7" w:cs="Äˆ˝ø?Å&amp;5'88ûé°Åÿ7" w:hint="eastAsia"/>
          <w:kern w:val="0"/>
          <w:sz w:val="22"/>
          <w:szCs w:val="22"/>
        </w:rPr>
        <w:t>は</w:t>
      </w:r>
      <w:r w:rsidR="00121A1C" w:rsidRPr="002B53EA">
        <w:rPr>
          <w:rFonts w:ascii="Äˆ˝ø?Å&amp;5'88ûé°Åÿ7" w:hAnsi="Äˆ˝ø?Å&amp;5'88ûé°Åÿ7" w:cs="Äˆ˝ø?Å&amp;5'88ûé°Åÿ7"/>
          <w:kern w:val="0"/>
          <w:sz w:val="22"/>
          <w:szCs w:val="22"/>
        </w:rPr>
        <w:t>、天の道です。六</w:t>
      </w:r>
      <w:r w:rsidR="00121A1C" w:rsidRPr="002B53EA">
        <w:rPr>
          <w:rFonts w:ascii="Äˆ˝ø?Å&amp;5'88ûé°Åÿ7" w:hAnsi="Äˆ˝ø?Å&amp;5'88ûé°Åÿ7" w:cs="Äˆ˝ø?Å&amp;5'88ûé°Åÿ7" w:hint="eastAsia"/>
          <w:kern w:val="0"/>
          <w:sz w:val="22"/>
          <w:szCs w:val="22"/>
        </w:rPr>
        <w:t>の数は天地の真ん中の</w:t>
      </w:r>
      <w:r w:rsidR="00AA60A9">
        <w:rPr>
          <w:rFonts w:ascii="Äˆ˝ø?Å&amp;5'88ûé°Åÿ7" w:hAnsi="Äˆ˝ø?Å&amp;5'88ûé°Åÿ7" w:cs="Äˆ˝ø?Å&amp;5'88ûé°Åÿ7" w:hint="eastAsia"/>
          <w:kern w:val="0"/>
          <w:sz w:val="22"/>
          <w:szCs w:val="22"/>
        </w:rPr>
        <w:t>数で、その色は</w:t>
      </w:r>
      <w:r w:rsidR="00121A1C" w:rsidRPr="002B53EA">
        <w:rPr>
          <w:rFonts w:ascii="Äˆ˝ø?Å&amp;5'88ûé°Åÿ7" w:hAnsi="Äˆ˝ø?Å&amp;5'88ûé°Åÿ7" w:cs="Äˆ˝ø?Å&amp;5'88ûé°Åÿ7" w:hint="eastAsia"/>
          <w:kern w:val="0"/>
          <w:sz w:val="22"/>
          <w:szCs w:val="22"/>
        </w:rPr>
        <w:t>黄色なので、これを黄鐘と</w:t>
      </w:r>
      <w:r w:rsidR="00EB2611" w:rsidRPr="002B53EA">
        <w:rPr>
          <w:rFonts w:ascii="Äˆ˝ø?Å&amp;5'88ûé°Åÿ7" w:hAnsi="Äˆ˝ø?Å&amp;5'88ûé°Åÿ7" w:cs="Äˆ˝ø?Å&amp;5'88ûé°Åÿ7"/>
          <w:kern w:val="0"/>
          <w:sz w:val="22"/>
          <w:szCs w:val="22"/>
        </w:rPr>
        <w:t>名づけ</w:t>
      </w:r>
      <w:r w:rsidR="00121A1C" w:rsidRPr="002B53EA">
        <w:rPr>
          <w:rFonts w:ascii="Äˆ˝ø?Å&amp;5'88ûé°Åÿ7" w:hAnsi="Äˆ˝ø?Å&amp;5'88ûé°Åÿ7" w:cs="Äˆ˝ø?Å&amp;5'88ûé°Åÿ7" w:hint="eastAsia"/>
          <w:kern w:val="0"/>
          <w:sz w:val="22"/>
          <w:szCs w:val="22"/>
        </w:rPr>
        <w:t>ます。</w:t>
      </w:r>
      <w:r w:rsidR="00EB2611" w:rsidRPr="002B53EA">
        <w:rPr>
          <w:rFonts w:ascii="Äˆ˝ø?Å&amp;5'88ûé°Åÿ7" w:hAnsi="Äˆ˝ø?Å&amp;5'88ûé°Åÿ7" w:cs="Äˆ˝ø?Å&amp;5'88ûé°Åÿ7"/>
          <w:kern w:val="0"/>
          <w:sz w:val="22"/>
          <w:szCs w:val="22"/>
        </w:rPr>
        <w:t>陰・陽・</w:t>
      </w:r>
      <w:r w:rsidR="00121A1C" w:rsidRPr="002B53EA">
        <w:rPr>
          <w:rFonts w:ascii="Äˆ˝ø?Å&amp;5'88ûé°Åÿ7" w:hAnsi="Äˆ˝ø?Å&amp;5'88ûé°Åÿ7" w:cs="Äˆ˝ø?Å&amp;5'88ûé°Åÿ7" w:hint="eastAsia"/>
          <w:kern w:val="0"/>
          <w:sz w:val="22"/>
          <w:szCs w:val="22"/>
        </w:rPr>
        <w:t>風・</w:t>
      </w:r>
      <w:r w:rsidR="00EB2611" w:rsidRPr="002B53EA">
        <w:rPr>
          <w:rFonts w:ascii="Äˆ˝ø?Å&amp;5'88ûé°Åÿ7" w:hAnsi="Äˆ˝ø?Å&amp;5'88ûé°Åÿ7" w:cs="Äˆ˝ø?Å&amp;5'88ûé°Åÿ7"/>
          <w:kern w:val="0"/>
          <w:sz w:val="22"/>
          <w:szCs w:val="22"/>
        </w:rPr>
        <w:t>雨・</w:t>
      </w:r>
      <w:r w:rsidR="00121A1C" w:rsidRPr="002B53EA">
        <w:rPr>
          <w:rFonts w:ascii="Äˆ˝ø?Å&amp;5'88ûé°Åÿ7" w:hAnsi="Äˆ˝ø?Å&amp;5'88ûé°Åÿ7" w:cs="Äˆ˝ø?Å&amp;5'88ûé°Åÿ7" w:hint="eastAsia"/>
          <w:kern w:val="0"/>
          <w:sz w:val="22"/>
          <w:szCs w:val="22"/>
        </w:rPr>
        <w:t>晦（かい）</w:t>
      </w:r>
      <w:r w:rsidR="00EB2611" w:rsidRPr="002B53EA">
        <w:rPr>
          <w:rFonts w:ascii="Äˆ˝ø?Å&amp;5'88ûé°Åÿ7" w:hAnsi="Äˆ˝ø?Å&amp;5'88ûé°Åÿ7" w:cs="Äˆ˝ø?Å&amp;5'88ûé°Åÿ7"/>
          <w:kern w:val="0"/>
          <w:sz w:val="22"/>
          <w:szCs w:val="22"/>
        </w:rPr>
        <w:t>・明の</w:t>
      </w:r>
      <w:r w:rsidR="00121A1C" w:rsidRPr="002B53EA">
        <w:rPr>
          <w:rFonts w:ascii="Äˆ˝ø?Å&amp;5'88ûé°Åÿ7" w:hAnsi="Äˆ˝ø?Å&amp;5'88ûé°Åÿ7" w:cs="Äˆ˝ø?Å&amp;5'88ûé°Åÿ7" w:hint="eastAsia"/>
          <w:kern w:val="0"/>
          <w:sz w:val="22"/>
          <w:szCs w:val="22"/>
        </w:rPr>
        <w:t>天の</w:t>
      </w:r>
      <w:r w:rsidR="00121A1C" w:rsidRPr="002B53EA">
        <w:rPr>
          <w:rFonts w:ascii="Äˆ˝ø?Å&amp;5'88ûé°Åÿ7" w:hAnsi="Äˆ˝ø?Å&amp;5'88ûé°Åÿ7" w:cs="Äˆ˝ø?Å&amp;5'88ûé°Åÿ7"/>
          <w:kern w:val="0"/>
          <w:sz w:val="22"/>
          <w:szCs w:val="22"/>
        </w:rPr>
        <w:t>六気と、水</w:t>
      </w:r>
      <w:r w:rsidR="00121A1C" w:rsidRPr="002B53EA">
        <w:rPr>
          <w:rFonts w:ascii="Äˆ˝ø?Å&amp;5'88ûé°Åÿ7" w:hAnsi="Äˆ˝ø?Å&amp;5'88ûé°Åÿ7" w:cs="Äˆ˝ø?Å&amp;5'88ûé°Åÿ7" w:hint="eastAsia"/>
          <w:kern w:val="0"/>
          <w:sz w:val="22"/>
          <w:szCs w:val="22"/>
        </w:rPr>
        <w:t>・</w:t>
      </w:r>
      <w:r w:rsidR="00EB2611" w:rsidRPr="002B53EA">
        <w:rPr>
          <w:rFonts w:ascii="Äˆ˝ø?Å&amp;5'88ûé°Åÿ7" w:hAnsi="Äˆ˝ø?Å&amp;5'88ûé°Åÿ7" w:cs="Äˆ˝ø?Å&amp;5'88ûé°Åÿ7"/>
          <w:kern w:val="0"/>
          <w:sz w:val="22"/>
          <w:szCs w:val="22"/>
        </w:rPr>
        <w:t>火</w:t>
      </w:r>
      <w:r w:rsidR="00121A1C" w:rsidRPr="002B53EA">
        <w:rPr>
          <w:rFonts w:ascii="Äˆ˝ø?Å&amp;5'88ûé°Åÿ7" w:hAnsi="Äˆ˝ø?Å&amp;5'88ûé°Åÿ7" w:cs="Äˆ˝ø?Å&amp;5'88ûé°Åÿ7" w:hint="eastAsia"/>
          <w:kern w:val="0"/>
          <w:sz w:val="22"/>
          <w:szCs w:val="22"/>
        </w:rPr>
        <w:t>・金・木・土・穀・正徳・利用・厚生の九徳を</w:t>
      </w:r>
      <w:r w:rsidR="000A7018" w:rsidRPr="002B53EA">
        <w:rPr>
          <w:rFonts w:ascii="Äˆ˝ø?Å&amp;5'88ûé°Åÿ7" w:hAnsi="Äˆ˝ø?Å&amp;5'88ûé°Åÿ7" w:cs="Äˆ˝ø?Å&amp;5'88ûé°Åÿ7" w:hint="eastAsia"/>
          <w:kern w:val="0"/>
          <w:sz w:val="22"/>
          <w:szCs w:val="22"/>
        </w:rPr>
        <w:t>あまねく養う</w:t>
      </w:r>
      <w:r w:rsidR="00EB2611" w:rsidRPr="002B53EA">
        <w:rPr>
          <w:rFonts w:ascii="Äˆ˝ø?Å&amp;5'88ûé°Åÿ7" w:hAnsi="Äˆ˝ø?Å&amp;5'88ûé°Åÿ7" w:cs="Äˆ˝ø?Å&amp;5'88ûé°Åÿ7"/>
          <w:kern w:val="0"/>
          <w:sz w:val="22"/>
          <w:szCs w:val="22"/>
        </w:rPr>
        <w:t>のです</w:t>
      </w:r>
      <w:r w:rsidR="000A7018" w:rsidRPr="002B53EA">
        <w:rPr>
          <w:rFonts w:ascii="Äˆ˝ø?Å&amp;5'88ûé°Åÿ7" w:hAnsi="Äˆ˝ø?Å&amp;5'88ûé°Åÿ7" w:cs="Äˆ˝ø?Å&amp;5'88ûé°Åÿ7" w:hint="eastAsia"/>
          <w:kern w:val="0"/>
          <w:sz w:val="22"/>
          <w:szCs w:val="22"/>
        </w:rPr>
        <w:t>」</w:t>
      </w:r>
      <w:r w:rsidR="004C0E59" w:rsidRPr="002B53EA">
        <w:rPr>
          <w:rFonts w:ascii="Äˆ˝ø?Å&amp;5'88ûé°Åÿ7" w:hAnsi="Äˆ˝ø?Å&amp;5'88ûé°Åÿ7" w:cs="Äˆ˝ø?Å&amp;5'88ûé°Åÿ7" w:hint="eastAsia"/>
          <w:kern w:val="0"/>
          <w:sz w:val="22"/>
          <w:szCs w:val="22"/>
        </w:rPr>
        <w:t>）</w:t>
      </w:r>
    </w:p>
    <w:p w14:paraId="2A6AB890" w14:textId="77777777" w:rsidR="00EB2611" w:rsidRDefault="00EB2611" w:rsidP="007A3B4B">
      <w:pPr>
        <w:widowControl/>
        <w:autoSpaceDE w:val="0"/>
        <w:autoSpaceDN w:val="0"/>
        <w:adjustRightInd w:val="0"/>
        <w:jc w:val="left"/>
        <w:rPr>
          <w:rFonts w:ascii="Äˆ˝ø?Å&amp;5'88ûé°Åÿ7" w:hAnsi="Äˆ˝ø?Å&amp;5'88ûé°Åÿ7" w:cs="Äˆ˝ø?Å&amp;5'88ûé°Åÿ7"/>
          <w:kern w:val="0"/>
        </w:rPr>
      </w:pPr>
    </w:p>
    <w:p w14:paraId="0E0F238A" w14:textId="350C0820" w:rsidR="004A28ED" w:rsidRDefault="00EC44F6" w:rsidP="004A28ED">
      <w:pPr>
        <w:widowControl/>
        <w:autoSpaceDE w:val="0"/>
        <w:autoSpaceDN w:val="0"/>
        <w:adjustRightInd w:val="0"/>
        <w:jc w:val="left"/>
        <w:rPr>
          <w:rFonts w:ascii="Äˆ˝ø?Å&amp;5'88ûé°Åÿ7" w:hAnsi="Äˆ˝ø?Å&amp;5'88ûé°Åÿ7" w:cs="Äˆ˝ø?Å&amp;5'88ûé°Åÿ7"/>
          <w:kern w:val="0"/>
        </w:rPr>
      </w:pPr>
      <w:r>
        <w:rPr>
          <w:rFonts w:ascii="Äˆ˝ø?Å&amp;5'88ûé°Åÿ7" w:hAnsi="Äˆ˝ø?Å&amp;5'88ûé°Åÿ7" w:cs="Äˆ˝ø?Å&amp;5'88ûé°Åÿ7" w:hint="eastAsia"/>
          <w:kern w:val="0"/>
        </w:rPr>
        <w:t xml:space="preserve">　ここに</w:t>
      </w:r>
      <w:r w:rsidR="000A7018">
        <w:rPr>
          <w:rFonts w:ascii="Äˆ˝ø?Å&amp;5'88ûé°Åÿ7" w:hAnsi="Äˆ˝ø?Å&amp;5'88ûé°Åÿ7" w:cs="Äˆ˝ø?Å&amp;5'88ûé°Åÿ7" w:hint="eastAsia"/>
          <w:kern w:val="0"/>
        </w:rPr>
        <w:t>は、</w:t>
      </w:r>
      <w:r w:rsidR="004A28ED">
        <w:rPr>
          <w:rFonts w:ascii="Äˆ˝ø?Å&amp;5'88ûé°Åÿ7" w:hAnsi="Äˆ˝ø?Å&amp;5'88ûé°Åÿ7" w:cs="Äˆ˝ø?Å&amp;5'88ûé°Åÿ7"/>
          <w:kern w:val="0"/>
        </w:rPr>
        <w:t>音律の調和が</w:t>
      </w:r>
      <w:r w:rsidR="004A28ED">
        <w:rPr>
          <w:rFonts w:ascii="Äˆ˝ø?Å&amp;5'88ûé°Åÿ7" w:hAnsi="Äˆ˝ø?Å&amp;5'88ûé°Åÿ7" w:cs="Äˆ˝ø?Å&amp;5'88ûé°Åÿ7" w:hint="eastAsia"/>
          <w:kern w:val="0"/>
        </w:rPr>
        <w:t>政治</w:t>
      </w:r>
      <w:r w:rsidR="000A7018">
        <w:rPr>
          <w:rFonts w:ascii="Äˆ˝ø?Å&amp;5'88ûé°Åÿ7" w:hAnsi="Äˆ˝ø?Å&amp;5'88ûé°Åÿ7" w:cs="Äˆ˝ø?Å&amp;5'88ûé°Åÿ7"/>
          <w:kern w:val="0"/>
        </w:rPr>
        <w:t>を整え</w:t>
      </w:r>
      <w:r w:rsidR="000A7018">
        <w:rPr>
          <w:rFonts w:ascii="Äˆ˝ø?Å&amp;5'88ûé°Åÿ7" w:hAnsi="Äˆ˝ø?Å&amp;5'88ûé°Åÿ7" w:cs="Äˆ˝ø?Å&amp;5'88ûé°Åÿ7" w:hint="eastAsia"/>
          <w:kern w:val="0"/>
        </w:rPr>
        <w:t>、</w:t>
      </w:r>
      <w:r w:rsidR="000A7018">
        <w:rPr>
          <w:rFonts w:ascii="Äˆ˝ø?Å&amp;5'88ûé°Åÿ7" w:hAnsi="Äˆ˝ø?Å&amp;5'88ûé°Åÿ7" w:cs="Äˆ˝ø?Å&amp;5'88ûé°Åÿ7"/>
          <w:kern w:val="0"/>
        </w:rPr>
        <w:t>三と六との数の関係が「</w:t>
      </w:r>
      <w:r w:rsidR="000A7018">
        <w:rPr>
          <w:rFonts w:ascii="Äˆ˝ø?Å&amp;5'88ûé°Åÿ7" w:hAnsi="Äˆ˝ø?Å&amp;5'88ûé°Åÿ7" w:cs="Äˆ˝ø?Å&amp;5'88ûé°Åÿ7" w:hint="eastAsia"/>
          <w:kern w:val="0"/>
        </w:rPr>
        <w:t>天</w:t>
      </w:r>
      <w:r w:rsidR="000A7018">
        <w:rPr>
          <w:rFonts w:ascii="Äˆ˝ø?Å&amp;5'88ûé°Åÿ7" w:hAnsi="Äˆ˝ø?Å&amp;5'88ûé°Åÿ7" w:cs="Äˆ˝ø?Å&amp;5'88ûé°Åÿ7"/>
          <w:kern w:val="0"/>
        </w:rPr>
        <w:t>の</w:t>
      </w:r>
      <w:r w:rsidR="000A7018">
        <w:rPr>
          <w:rFonts w:ascii="Äˆ˝ø?Å&amp;5'88ûé°Åÿ7" w:hAnsi="Äˆ˝ø?Å&amp;5'88ûé°Åÿ7" w:cs="Äˆ˝ø?Å&amp;5'88ûé°Åÿ7" w:hint="eastAsia"/>
          <w:kern w:val="0"/>
        </w:rPr>
        <w:t>道</w:t>
      </w:r>
      <w:r w:rsidR="007A3B4B" w:rsidRPr="007A3B4B">
        <w:rPr>
          <w:rFonts w:ascii="Äˆ˝ø?Å&amp;5'88ûé°Åÿ7" w:hAnsi="Äˆ˝ø?Å&amp;5'88ûé°Åÿ7" w:cs="Äˆ˝ø?Å&amp;5'88ûé°Åÿ7"/>
          <w:kern w:val="0"/>
        </w:rPr>
        <w:t>」で</w:t>
      </w:r>
      <w:r w:rsidR="000A7018">
        <w:rPr>
          <w:rFonts w:ascii="Äˆ˝ø?Å&amp;5'88ûé°Åÿ7" w:hAnsi="Äˆ˝ø?Å&amp;5'88ûé°Åÿ7" w:cs="Äˆ˝ø?Å&amp;5'88ûé°Åÿ7"/>
          <w:kern w:val="0"/>
        </w:rPr>
        <w:t>ある</w:t>
      </w:r>
      <w:r w:rsidR="004A28ED">
        <w:rPr>
          <w:rFonts w:ascii="Äˆ˝ø?Å&amp;5'88ûé°Åÿ7" w:hAnsi="Äˆ˝ø?Å&amp;5'88ûé°Åÿ7" w:cs="Äˆ˝ø?Å&amp;5'88ûé°Åÿ7"/>
          <w:kern w:val="0"/>
        </w:rPr>
        <w:t>と</w:t>
      </w:r>
      <w:r w:rsidR="004A28ED">
        <w:rPr>
          <w:rFonts w:ascii="Äˆ˝ø?Å&amp;5'88ûé°Åÿ7" w:hAnsi="Äˆ˝ø?Å&amp;5'88ûé°Åÿ7" w:cs="Äˆ˝ø?Å&amp;5'88ûé°Åÿ7" w:hint="eastAsia"/>
          <w:kern w:val="0"/>
        </w:rPr>
        <w:t>されている</w:t>
      </w:r>
      <w:r w:rsidR="004A28ED">
        <w:rPr>
          <w:rFonts w:ascii="Äˆ˝ø?Å&amp;5'88ûé°Åÿ7" w:hAnsi="Äˆ˝ø?Å&amp;5'88ûé°Åÿ7" w:cs="Äˆ˝ø?Å&amp;5'88ûé°Åÿ7"/>
          <w:kern w:val="0"/>
        </w:rPr>
        <w:t>。さらに</w:t>
      </w:r>
      <w:r w:rsidR="004A28ED" w:rsidRPr="001A791B">
        <w:rPr>
          <w:rFonts w:ascii="Äˆ˝ø?Å&amp;5'88ûé°Åÿ7" w:hAnsi="Äˆ˝ø?Å&amp;5'88ûé°Åÿ7" w:cs="Äˆ˝ø?Å&amp;5'88ûé°Åÿ7"/>
          <w:kern w:val="0"/>
          <w:u w:val="single"/>
        </w:rPr>
        <w:t>音律</w:t>
      </w:r>
      <w:r w:rsidR="004A28ED" w:rsidRPr="001A791B">
        <w:rPr>
          <w:rFonts w:ascii="Äˆ˝ø?Å&amp;5'88ûé°Åÿ7" w:hAnsi="Äˆ˝ø?Å&amp;5'88ûé°Åÿ7" w:cs="Äˆ˝ø?Å&amp;5'88ûé°Åÿ7" w:hint="eastAsia"/>
          <w:kern w:val="0"/>
          <w:u w:val="single"/>
        </w:rPr>
        <w:t>の</w:t>
      </w:r>
      <w:r w:rsidR="004A28ED" w:rsidRPr="001A791B">
        <w:rPr>
          <w:rFonts w:ascii="Äˆ˝ø?Å&amp;5'88ûé°Åÿ7" w:hAnsi="Äˆ˝ø?Å&amp;5'88ûé°Åÿ7" w:cs="Äˆ˝ø?Å&amp;5'88ûé°Åÿ7"/>
          <w:kern w:val="0"/>
          <w:u w:val="single"/>
        </w:rPr>
        <w:t>十二律</w:t>
      </w:r>
      <w:r w:rsidR="007A3B4B" w:rsidRPr="001A791B">
        <w:rPr>
          <w:rFonts w:ascii="Äˆ˝ø?Å&amp;5'88ûé°Åÿ7" w:hAnsi="Äˆ˝ø?Å&amp;5'88ûé°Åÿ7" w:cs="Äˆ˝ø?Å&amp;5'88ûé°Åÿ7"/>
          <w:kern w:val="0"/>
          <w:u w:val="single"/>
        </w:rPr>
        <w:t>は</w:t>
      </w:r>
      <w:r w:rsidR="004A28ED" w:rsidRPr="001A791B">
        <w:rPr>
          <w:rFonts w:ascii="Äˆ˝ø?Å&amp;5'88ûé°Åÿ7" w:hAnsi="Äˆ˝ø?Å&amp;5'88ûé°Åÿ7" w:cs="Äˆ˝ø?Å&amp;5'88ûé°Åÿ7" w:hint="eastAsia"/>
          <w:kern w:val="0"/>
          <w:u w:val="single"/>
        </w:rPr>
        <w:t>十二ヶ月</w:t>
      </w:r>
      <w:r w:rsidR="004A28ED" w:rsidRPr="001A791B">
        <w:rPr>
          <w:rFonts w:ascii="Äˆ˝ø?Å&amp;5'88ûé°Åÿ7" w:hAnsi="Äˆ˝ø?Å&amp;5'88ûé°Åÿ7" w:cs="Äˆ˝ø?Å&amp;5'88ûé°Åÿ7"/>
          <w:kern w:val="0"/>
          <w:u w:val="single"/>
        </w:rPr>
        <w:t>の天行と一致しており、</w:t>
      </w:r>
      <w:r w:rsidR="007A3B4B" w:rsidRPr="001A791B">
        <w:rPr>
          <w:rFonts w:ascii="Äˆ˝ø?Å&amp;5'88ûé°Åÿ7" w:hAnsi="Äˆ˝ø?Å&amp;5'88ûé°Åÿ7" w:cs="Äˆ˝ø?Å&amp;5'88ûé°Åÿ7"/>
          <w:kern w:val="0"/>
          <w:u w:val="single"/>
        </w:rPr>
        <w:t>音律に</w:t>
      </w:r>
      <w:r w:rsidR="004A28ED" w:rsidRPr="001A791B">
        <w:rPr>
          <w:rFonts w:ascii="Äˆ˝ø?Å&amp;5'88ûé°Åÿ7" w:hAnsi="Äˆ˝ø?Å&amp;5'88ûé°Åÿ7" w:cs="Äˆ˝ø?Å&amp;5'88ûé°Åÿ7" w:hint="eastAsia"/>
          <w:kern w:val="0"/>
          <w:u w:val="single"/>
        </w:rPr>
        <w:t>従う</w:t>
      </w:r>
      <w:r w:rsidR="007A3B4B" w:rsidRPr="001A791B">
        <w:rPr>
          <w:rFonts w:ascii="Äˆ˝ø?Å&amp;5'88ûé°Åÿ7" w:hAnsi="Äˆ˝ø?Å&amp;5'88ûé°Åÿ7" w:cs="Äˆ˝ø?Å&amp;5'88ûé°Åÿ7"/>
          <w:kern w:val="0"/>
          <w:u w:val="single"/>
        </w:rPr>
        <w:t>ことは天に</w:t>
      </w:r>
      <w:r w:rsidR="004A28ED" w:rsidRPr="001A791B">
        <w:rPr>
          <w:rFonts w:ascii="Äˆ˝ø?Å&amp;5'88ûé°Åÿ7" w:hAnsi="Äˆ˝ø?Å&amp;5'88ûé°Åÿ7" w:cs="Äˆ˝ø?Å&amp;5'88ûé°Åÿ7" w:hint="eastAsia"/>
          <w:kern w:val="0"/>
          <w:u w:val="single"/>
        </w:rPr>
        <w:t>従うのと</w:t>
      </w:r>
      <w:r w:rsidR="007A3B4B" w:rsidRPr="001A791B">
        <w:rPr>
          <w:rFonts w:ascii="Äˆ˝ø?Å&amp;5'88ûé°Åÿ7" w:hAnsi="Äˆ˝ø?Å&amp;5'88ûé°Åÿ7" w:cs="Äˆ˝ø?Å&amp;5'88ûé°Åÿ7"/>
          <w:kern w:val="0"/>
          <w:u w:val="single"/>
        </w:rPr>
        <w:t>同じ</w:t>
      </w:r>
      <w:r w:rsidR="004A28ED">
        <w:rPr>
          <w:rFonts w:ascii="Äˆ˝ø?Å&amp;5'88ûé°Åÿ7" w:hAnsi="Äˆ˝ø?Å&amp;5'88ûé°Åÿ7" w:cs="Äˆ˝ø?Å&amp;5'88ûé°Åÿ7" w:hint="eastAsia"/>
          <w:kern w:val="0"/>
        </w:rPr>
        <w:t>だ</w:t>
      </w:r>
      <w:r w:rsidR="004A28ED">
        <w:rPr>
          <w:rFonts w:ascii="Äˆ˝ø?Å&amp;5'88ûé°Åÿ7" w:hAnsi="Äˆ˝ø?Å&amp;5'88ûé°Åÿ7" w:cs="Äˆ˝ø?Å&amp;5'88ûé°Åÿ7"/>
          <w:kern w:val="0"/>
        </w:rPr>
        <w:t>とする</w:t>
      </w:r>
      <w:r>
        <w:rPr>
          <w:rFonts w:ascii="Äˆ˝ø?Å&amp;5'88ûé°Åÿ7" w:hAnsi="Äˆ˝ø?Å&amp;5'88ûé°Åÿ7" w:cs="Äˆ˝ø?Å&amp;5'88ûé°Åÿ7"/>
          <w:kern w:val="0"/>
        </w:rPr>
        <w:t>。</w:t>
      </w:r>
      <w:r w:rsidR="007A3B4B" w:rsidRPr="007A3B4B">
        <w:rPr>
          <w:rFonts w:ascii="Äˆ˝ø?Å&amp;5'88ûé°Åÿ7" w:hAnsi="Äˆ˝ø?Å&amp;5'88ûé°Åÿ7" w:cs="Äˆ˝ø?Å&amp;5'88ûé°Åÿ7"/>
          <w:kern w:val="0"/>
        </w:rPr>
        <w:t>すでに明確な律暦思想がある。</w:t>
      </w:r>
    </w:p>
    <w:p w14:paraId="2F216094" w14:textId="77777777" w:rsidR="006C6144" w:rsidRDefault="006C6144" w:rsidP="004A28ED">
      <w:pPr>
        <w:widowControl/>
        <w:autoSpaceDE w:val="0"/>
        <w:autoSpaceDN w:val="0"/>
        <w:adjustRightInd w:val="0"/>
        <w:jc w:val="left"/>
        <w:rPr>
          <w:rFonts w:ascii="Äˆ˝ø?Å&amp;5'88ûé°Åÿ7" w:hAnsi="Äˆ˝ø?Å&amp;5'88ûé°Åÿ7" w:cs="Äˆ˝ø?Å&amp;5'88ûé°Åÿ7"/>
          <w:kern w:val="0"/>
        </w:rPr>
      </w:pPr>
    </w:p>
    <w:p w14:paraId="2E82C8A9" w14:textId="067F5AA6" w:rsidR="006C6144" w:rsidRPr="006C6144" w:rsidRDefault="006C6144" w:rsidP="004A28ED">
      <w:pPr>
        <w:widowControl/>
        <w:autoSpaceDE w:val="0"/>
        <w:autoSpaceDN w:val="0"/>
        <w:adjustRightInd w:val="0"/>
        <w:jc w:val="left"/>
        <w:rPr>
          <w:rFonts w:asciiTheme="majorEastAsia" w:eastAsiaTheme="majorEastAsia" w:hAnsiTheme="majorEastAsia" w:cs="Äˆ˝ø?Å&amp;5'88ûé°Åÿ7"/>
          <w:kern w:val="0"/>
        </w:rPr>
      </w:pPr>
      <w:r w:rsidRPr="006C6144">
        <w:rPr>
          <w:rFonts w:asciiTheme="majorEastAsia" w:eastAsiaTheme="majorEastAsia" w:hAnsiTheme="majorEastAsia" w:cs="Äˆ˝ø?Å&amp;5'88ûé°Åÿ7" w:hint="eastAsia"/>
          <w:kern w:val="0"/>
        </w:rPr>
        <w:t>３．古代音楽の十二律の作り方〜三分損益法</w:t>
      </w:r>
    </w:p>
    <w:p w14:paraId="6884D704" w14:textId="77777777" w:rsidR="004A28ED" w:rsidRDefault="004A28ED" w:rsidP="004A28ED">
      <w:pPr>
        <w:widowControl/>
        <w:autoSpaceDE w:val="0"/>
        <w:autoSpaceDN w:val="0"/>
        <w:adjustRightInd w:val="0"/>
        <w:jc w:val="left"/>
        <w:rPr>
          <w:rFonts w:ascii="Äˆ˝ø?Å&amp;5'88ûé°Åÿ7" w:hAnsi="Äˆ˝ø?Å&amp;5'88ûé°Åÿ7" w:cs="Äˆ˝ø?Å&amp;5'88ûé°Åÿ7"/>
          <w:kern w:val="0"/>
        </w:rPr>
      </w:pPr>
    </w:p>
    <w:p w14:paraId="20171E03" w14:textId="7675ECC9" w:rsidR="00187B87" w:rsidRDefault="004A28ED" w:rsidP="004A28ED">
      <w:pPr>
        <w:widowControl/>
        <w:autoSpaceDE w:val="0"/>
        <w:autoSpaceDN w:val="0"/>
        <w:adjustRightInd w:val="0"/>
        <w:jc w:val="left"/>
        <w:rPr>
          <w:rFonts w:ascii="Äˆ˝ø?Å&amp;5'88ûé°Åÿ7" w:hAnsi="Äˆ˝ø?Å&amp;5'88ûé°Åÿ7" w:cs="Äˆ˝ø?Å&amp;5'88ûé°Åÿ7"/>
          <w:kern w:val="0"/>
        </w:rPr>
      </w:pPr>
      <w:r>
        <w:rPr>
          <w:rFonts w:ascii="Äˆ˝ø?Å&amp;5'88ûé°Åÿ7" w:hAnsi="Äˆ˝ø?Å&amp;5'88ûé°Åÿ7" w:cs="Äˆ˝ø?Å&amp;5'88ûé°Åÿ7" w:hint="eastAsia"/>
          <w:kern w:val="0"/>
        </w:rPr>
        <w:t xml:space="preserve">　</w:t>
      </w:r>
      <w:r w:rsidR="009140DC">
        <w:rPr>
          <w:rFonts w:ascii="Äˆ˝ø?Å&amp;5'88ûé°Åÿ7" w:hAnsi="Äˆ˝ø?Å&amp;5'88ûé°Åÿ7" w:cs="Äˆ˝ø?Å&amp;5'88ûé°Åÿ7" w:hint="eastAsia"/>
          <w:kern w:val="0"/>
        </w:rPr>
        <w:t>では、中国古代音楽の十二律は、どのように作</w:t>
      </w:r>
      <w:r w:rsidR="00565962">
        <w:rPr>
          <w:rFonts w:ascii="Äˆ˝ø?Å&amp;5'88ûé°Åÿ7" w:hAnsi="Äˆ˝ø?Å&amp;5'88ûé°Åÿ7" w:cs="Äˆ˝ø?Å&amp;5'88ûé°Åÿ7" w:hint="eastAsia"/>
          <w:kern w:val="0"/>
        </w:rPr>
        <w:t>られていたの</w:t>
      </w:r>
      <w:r w:rsidR="009140DC">
        <w:rPr>
          <w:rFonts w:ascii="Äˆ˝ø?Å&amp;5'88ûé°Åÿ7" w:hAnsi="Äˆ˝ø?Å&amp;5'88ûé°Åÿ7" w:cs="Äˆ˝ø?Å&amp;5'88ûé°Åÿ7" w:hint="eastAsia"/>
          <w:kern w:val="0"/>
        </w:rPr>
        <w:t>か。</w:t>
      </w:r>
      <w:r w:rsidR="00187B87">
        <w:rPr>
          <w:rFonts w:ascii="Äˆ˝ø?Å&amp;5'88ûé°Åÿ7" w:hAnsi="Äˆ˝ø?Å&amp;5'88ûé°Åÿ7" w:cs="Äˆ˝ø?Å&amp;5'88ûé°Åÿ7" w:hint="eastAsia"/>
          <w:kern w:val="0"/>
        </w:rPr>
        <w:t>主に堀池信夫著『漢魏思想史研究』（</w:t>
      </w:r>
      <w:r w:rsidR="00187B87" w:rsidRPr="003D0561">
        <w:rPr>
          <w:rFonts w:ascii="Äˆ˝ø?Å&amp;5'88ûé°Åÿ7" w:hAnsi="Äˆ˝ø?Å&amp;5'88ûé°Åÿ7" w:cs="Äˆ˝ø?Å&amp;5'88ûé°Åÿ7" w:hint="eastAsia"/>
          <w:kern w:val="0"/>
        </w:rPr>
        <w:t>明治書院、</w:t>
      </w:r>
      <w:r w:rsidR="00187B87" w:rsidRPr="003D0561">
        <w:rPr>
          <w:rFonts w:ascii="Äˆ˝ø?Å&amp;5'88ûé°Åÿ7" w:hAnsi="Äˆ˝ø?Å&amp;5'88ûé°Åÿ7" w:cs="Äˆ˝ø?Å&amp;5'88ûé°Åÿ7" w:hint="eastAsia"/>
          <w:kern w:val="0"/>
        </w:rPr>
        <w:t>1988</w:t>
      </w:r>
      <w:r w:rsidR="00187B87">
        <w:rPr>
          <w:rFonts w:ascii="Äˆ˝ø?Å&amp;5'88ûé°Åÿ7" w:hAnsi="Äˆ˝ø?Å&amp;5'88ûé°Åÿ7" w:cs="Äˆ˝ø?Å&amp;5'88ûé°Åÿ7" w:hint="eastAsia"/>
          <w:kern w:val="0"/>
        </w:rPr>
        <w:t>）、</w:t>
      </w:r>
      <w:r w:rsidR="00187B87" w:rsidRPr="003D0561">
        <w:rPr>
          <w:rFonts w:ascii="Äˆ˝ø?Å&amp;5'88ûé°Åÿ7" w:hAnsi="Äˆ˝ø?Å&amp;5'88ûé°Åÿ7" w:cs="Äˆ˝ø?Å&amp;5'88ûé°Åÿ7" w:hint="eastAsia"/>
          <w:kern w:val="0"/>
        </w:rPr>
        <w:t>同</w:t>
      </w:r>
      <w:r w:rsidR="00187B87" w:rsidRPr="00187B87">
        <w:rPr>
          <w:rFonts w:ascii="Äˆ˝ø?Å&amp;5'88ûé°Åÿ7" w:hAnsi="Äˆ˝ø?Å&amp;5'88ûé°Åÿ7" w:cs="Äˆ˝ø?Å&amp;5'88ûé°Åÿ7" w:hint="eastAsia"/>
          <w:kern w:val="0"/>
        </w:rPr>
        <w:t>「</w:t>
      </w:r>
      <w:r w:rsidR="00187B87" w:rsidRPr="00187B87">
        <w:rPr>
          <w:rFonts w:ascii="Äˆ¸ø?Å'5'88ûé°Åÿ8" w:hAnsi="Äˆ¸ø?Å'5'88ûé°Åÿ8" w:cs="Äˆ¸ø?Å'5'88ûé°Åÿ8"/>
          <w:kern w:val="0"/>
        </w:rPr>
        <w:t>音楽と暦の宇宙</w:t>
      </w:r>
      <w:r w:rsidR="00187B87" w:rsidRPr="00187B87">
        <w:rPr>
          <w:rFonts w:ascii="Äˆ¸ø?Å'5'88ûé°Åÿ8" w:hAnsi="Äˆ¸ø?Å'5'88ûé°Åÿ8" w:cs="Äˆ¸ø?Å'5'88ûé°Åÿ8"/>
          <w:kern w:val="0"/>
        </w:rPr>
        <w:t xml:space="preserve"> </w:t>
      </w:r>
      <w:r w:rsidR="00187B87" w:rsidRPr="00187B87">
        <w:rPr>
          <w:rFonts w:ascii="Äˆ¸ø?Å'5'88ûé°Åÿ8" w:hAnsi="Äˆ¸ø?Å'5'88ûé°Åÿ8" w:cs="Äˆ¸ø?Å'5'88ûé°Åÿ8" w:hint="eastAsia"/>
          <w:kern w:val="0"/>
        </w:rPr>
        <w:t>儒教</w:t>
      </w:r>
      <w:r w:rsidR="00187B87" w:rsidRPr="00187B87">
        <w:rPr>
          <w:rFonts w:ascii="Äˆ¸ø?Å'5'88ûé°Åÿ8" w:hAnsi="Äˆ¸ø?Å'5'88ûé°Åÿ8" w:cs="Äˆ¸ø?Å'5'88ûé°Åÿ8"/>
          <w:kern w:val="0"/>
        </w:rPr>
        <w:t>の</w:t>
      </w:r>
      <w:r w:rsidR="00187B87" w:rsidRPr="00187B87">
        <w:rPr>
          <w:rFonts w:ascii="Äˆ¸ø?Å'5'88ûé°Åÿ8" w:hAnsi="Äˆ¸ø?Å'5'88ûé°Åÿ8" w:cs="Äˆ¸ø?Å'5'88ûé°Åÿ8" w:hint="eastAsia"/>
          <w:kern w:val="0"/>
        </w:rPr>
        <w:t>真理をささえたもの</w:t>
      </w:r>
      <w:r w:rsidR="00187B87" w:rsidRPr="003D0561">
        <w:rPr>
          <w:rFonts w:ascii="Äˆ˝ø?Å&amp;5'88ûé°Åÿ7" w:hAnsi="Äˆ˝ø?Å&amp;5'88ûé°Åÿ7" w:cs="Äˆ˝ø?Å&amp;5'88ûé°Åÿ7" w:hint="eastAsia"/>
          <w:kern w:val="0"/>
        </w:rPr>
        <w:t>」（</w:t>
      </w:r>
      <w:r w:rsidR="00187B87" w:rsidRPr="003D0561">
        <w:rPr>
          <w:rFonts w:hint="eastAsia"/>
        </w:rPr>
        <w:t>『知のユーラシア</w:t>
      </w:r>
      <w:r w:rsidR="00187B87" w:rsidRPr="003D0561">
        <w:rPr>
          <w:rFonts w:hint="eastAsia"/>
        </w:rPr>
        <w:t>4</w:t>
      </w:r>
      <w:r w:rsidR="00187B87" w:rsidRPr="003D0561">
        <w:t xml:space="preserve"> </w:t>
      </w:r>
      <w:r w:rsidR="00187B87" w:rsidRPr="003D0561">
        <w:rPr>
          <w:rFonts w:hint="eastAsia"/>
        </w:rPr>
        <w:t>宇宙を駆ける知</w:t>
      </w:r>
      <w:r w:rsidR="00187B87" w:rsidRPr="003D0561">
        <w:t xml:space="preserve"> </w:t>
      </w:r>
      <w:r w:rsidR="00187B87" w:rsidRPr="003D0561">
        <w:rPr>
          <w:rFonts w:hint="eastAsia"/>
        </w:rPr>
        <w:t>天文・易・道教』（明治書院、</w:t>
      </w:r>
      <w:r w:rsidR="00187B87" w:rsidRPr="003D0561">
        <w:rPr>
          <w:rFonts w:hint="eastAsia"/>
        </w:rPr>
        <w:t>2014</w:t>
      </w:r>
      <w:r w:rsidR="00187B87" w:rsidRPr="003D0561">
        <w:rPr>
          <w:rFonts w:hint="eastAsia"/>
        </w:rPr>
        <w:t>）</w:t>
      </w:r>
      <w:r w:rsidR="002B53EA">
        <w:rPr>
          <w:rFonts w:hint="eastAsia"/>
        </w:rPr>
        <w:t>などに依拠し</w:t>
      </w:r>
      <w:r w:rsidR="00187B87">
        <w:rPr>
          <w:rFonts w:ascii="Äˆ˝ø?Å&amp;5'88ûé°Åÿ7" w:hAnsi="Äˆ˝ø?Å&amp;5'88ûé°Åÿ7" w:cs="Äˆ˝ø?Å&amp;5'88ûé°Åÿ7" w:hint="eastAsia"/>
          <w:kern w:val="0"/>
        </w:rPr>
        <w:t>解説していこう。</w:t>
      </w:r>
    </w:p>
    <w:p w14:paraId="0BB3DBFE" w14:textId="2B9B2CE4" w:rsidR="00187B87" w:rsidRDefault="00187B87" w:rsidP="004A28ED">
      <w:pPr>
        <w:widowControl/>
        <w:autoSpaceDE w:val="0"/>
        <w:autoSpaceDN w:val="0"/>
        <w:adjustRightInd w:val="0"/>
        <w:jc w:val="left"/>
        <w:rPr>
          <w:rFonts w:ascii="Äˆ˝ø?Å&amp;5'88ûé°Åÿ7" w:hAnsi="Äˆ˝ø?Å&amp;5'88ûé°Åÿ7" w:cs="Äˆ˝ø?Å&amp;5'88ûé°Åÿ7"/>
          <w:kern w:val="0"/>
        </w:rPr>
      </w:pPr>
    </w:p>
    <w:p w14:paraId="3C9E78EF" w14:textId="7B15F679" w:rsidR="00722CF4" w:rsidRPr="00187B87" w:rsidRDefault="00265FDA" w:rsidP="004A28ED">
      <w:pPr>
        <w:widowControl/>
        <w:autoSpaceDE w:val="0"/>
        <w:autoSpaceDN w:val="0"/>
        <w:adjustRightInd w:val="0"/>
        <w:jc w:val="left"/>
        <w:rPr>
          <w:rFonts w:ascii="Äˆ¸ø?Å'5'88ûé°Åÿ8" w:hAnsi="Äˆ¸ø?Å'5'88ûé°Åÿ8" w:cs="Äˆ¸ø?Å'5'88ûé°Åÿ8"/>
          <w:kern w:val="0"/>
        </w:rPr>
      </w:pPr>
      <w:r>
        <w:rPr>
          <w:rFonts w:ascii="Äˆ˝ø?Å&amp;5'88ûé°Åÿ7" w:hAnsi="Äˆ˝ø?Å&amp;5'88ûé°Åÿ7" w:cs="Äˆ˝ø?Å&amp;5'88ûé°Åÿ7"/>
          <w:noProof/>
          <w:kern w:val="0"/>
        </w:rPr>
        <w:drawing>
          <wp:anchor distT="0" distB="0" distL="114300" distR="114300" simplePos="0" relativeHeight="251659264" behindDoc="0" locked="0" layoutInCell="1" allowOverlap="1" wp14:anchorId="047DD7F6" wp14:editId="149D8362">
            <wp:simplePos x="0" y="0"/>
            <wp:positionH relativeFrom="margin">
              <wp:posOffset>0</wp:posOffset>
            </wp:positionH>
            <wp:positionV relativeFrom="margin">
              <wp:posOffset>1270000</wp:posOffset>
            </wp:positionV>
            <wp:extent cx="3658235" cy="2448560"/>
            <wp:effectExtent l="0" t="0" r="0" b="0"/>
            <wp:wrapSquare wrapText="bothSides"/>
            <wp:docPr id="3" name="図 3" descr="Macintosh HD:Users:matsudahirokimi:Desktop:50923214615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matsudahirokimi:Desktop:5092321461539.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58235" cy="2448560"/>
                    </a:xfrm>
                    <a:prstGeom prst="rect">
                      <a:avLst/>
                    </a:prstGeom>
                    <a:noFill/>
                    <a:ln>
                      <a:noFill/>
                    </a:ln>
                  </pic:spPr>
                </pic:pic>
              </a:graphicData>
            </a:graphic>
          </wp:anchor>
        </w:drawing>
      </w:r>
      <w:r w:rsidR="00187B87">
        <w:rPr>
          <w:rFonts w:ascii="Äˆ˝ø?Å&amp;5'88ûé°Åÿ7" w:hAnsi="Äˆ˝ø?Å&amp;5'88ûé°Åÿ7" w:cs="Äˆ˝ø?Å&amp;5'88ûé°Åÿ7" w:hint="eastAsia"/>
          <w:kern w:val="0"/>
        </w:rPr>
        <w:t xml:space="preserve">　</w:t>
      </w:r>
      <w:r w:rsidR="009140DC">
        <w:rPr>
          <w:rFonts w:ascii="Äˆ˝ø?Å&amp;5'88ûé°Åÿ7" w:hAnsi="Äˆ˝ø?Å&amp;5'88ûé°Åÿ7" w:cs="Äˆ˝ø?Å&amp;5'88ûé°Åÿ7" w:hint="eastAsia"/>
          <w:kern w:val="0"/>
        </w:rPr>
        <w:t>戦国時代</w:t>
      </w:r>
      <w:r w:rsidR="00CC5C34">
        <w:rPr>
          <w:rFonts w:ascii="Äˆ˝ø?Å&amp;5'88ûé°Åÿ7" w:hAnsi="Äˆ˝ø?Å&amp;5'88ûé°Åÿ7" w:cs="Äˆ˝ø?Å&amp;5'88ûé°Åÿ7" w:hint="eastAsia"/>
          <w:kern w:val="0"/>
        </w:rPr>
        <w:t>（</w:t>
      </w:r>
      <w:r w:rsidR="00CC5C34">
        <w:rPr>
          <w:rFonts w:ascii="Arial" w:hAnsi="Arial" w:cs="Arial" w:hint="eastAsia"/>
          <w:color w:val="424242"/>
          <w:kern w:val="0"/>
          <w:sz w:val="26"/>
          <w:szCs w:val="26"/>
        </w:rPr>
        <w:t>BC</w:t>
      </w:r>
      <w:r w:rsidR="00CC5C34" w:rsidRPr="00CC5C34">
        <w:rPr>
          <w:rFonts w:ascii="Arial" w:hAnsi="Arial" w:cs="Arial" w:hint="eastAsia"/>
          <w:color w:val="424242"/>
          <w:kern w:val="0"/>
          <w:sz w:val="26"/>
          <w:szCs w:val="26"/>
        </w:rPr>
        <w:t>403</w:t>
      </w:r>
      <w:r w:rsidR="00CC5C34">
        <w:rPr>
          <w:rFonts w:ascii="Arial" w:hAnsi="Arial" w:cs="Arial" w:hint="eastAsia"/>
          <w:color w:val="424242"/>
          <w:kern w:val="0"/>
          <w:sz w:val="26"/>
          <w:szCs w:val="26"/>
        </w:rPr>
        <w:t>年〜</w:t>
      </w:r>
      <w:r w:rsidR="00CC5C34">
        <w:rPr>
          <w:rFonts w:ascii="Arial" w:hAnsi="Arial" w:cs="Arial" w:hint="eastAsia"/>
          <w:color w:val="424242"/>
          <w:kern w:val="0"/>
          <w:sz w:val="26"/>
          <w:szCs w:val="26"/>
        </w:rPr>
        <w:t>BC</w:t>
      </w:r>
      <w:r w:rsidR="00CC5C34" w:rsidRPr="00CC5C34">
        <w:rPr>
          <w:rFonts w:ascii="Arial" w:hAnsi="Arial" w:cs="Arial" w:hint="eastAsia"/>
          <w:color w:val="424242"/>
          <w:kern w:val="0"/>
          <w:sz w:val="26"/>
          <w:szCs w:val="26"/>
        </w:rPr>
        <w:t>221</w:t>
      </w:r>
      <w:r w:rsidR="00CC5C34" w:rsidRPr="00CC5C34">
        <w:rPr>
          <w:rFonts w:ascii="Arial" w:hAnsi="Arial" w:cs="Arial" w:hint="eastAsia"/>
          <w:color w:val="424242"/>
          <w:kern w:val="0"/>
          <w:sz w:val="26"/>
          <w:szCs w:val="26"/>
        </w:rPr>
        <w:t>年</w:t>
      </w:r>
      <w:r w:rsidR="00CC5C34">
        <w:rPr>
          <w:rFonts w:ascii="Arial" w:hAnsi="Arial" w:cs="Arial"/>
          <w:color w:val="424242"/>
          <w:kern w:val="0"/>
          <w:sz w:val="26"/>
          <w:szCs w:val="26"/>
        </w:rPr>
        <w:t>）</w:t>
      </w:r>
      <w:r w:rsidR="00CC5C34">
        <w:rPr>
          <w:rFonts w:ascii="Äˆ˝ø?Å&amp;5'88ûé°Åÿ7" w:hAnsi="Äˆ˝ø?Å&amp;5'88ûé°Åÿ7" w:cs="Äˆ˝ø?Å&amp;5'88ûé°Åÿ7" w:hint="eastAsia"/>
          <w:kern w:val="0"/>
        </w:rPr>
        <w:t>の</w:t>
      </w:r>
      <w:r w:rsidR="009140DC">
        <w:rPr>
          <w:rFonts w:ascii="Äˆ˝ø?Å&amp;5'88ûé°Åÿ7" w:hAnsi="Äˆ˝ø?Å&amp;5'88ûé°Åÿ7" w:cs="Äˆ˝ø?Å&amp;5'88ûé°Åÿ7" w:hint="eastAsia"/>
          <w:kern w:val="0"/>
        </w:rPr>
        <w:t>中期までに、</w:t>
      </w:r>
      <w:r w:rsidR="00CC5C34">
        <w:rPr>
          <w:rFonts w:ascii="Äˆ˝ø?Å&amp;5'88ûé°Åÿ7" w:hAnsi="Äˆ˝ø?Å&amp;5'88ûé°Åÿ7" w:cs="Äˆ˝ø?Å&amp;5'88ûé°Åÿ7" w:hint="eastAsia"/>
          <w:kern w:val="0"/>
        </w:rPr>
        <w:t>「三分損益法」という</w:t>
      </w:r>
      <w:r w:rsidR="00187B87">
        <w:rPr>
          <w:rFonts w:ascii="Äˆ˝ø?Å&amp;5'88ûé°Åÿ7" w:hAnsi="Äˆ˝ø?Å&amp;5'88ûé°Åÿ7" w:cs="Äˆ˝ø?Å&amp;5'88ûé°Åÿ7" w:hint="eastAsia"/>
          <w:kern w:val="0"/>
        </w:rPr>
        <w:t>音律作成法</w:t>
      </w:r>
      <w:r w:rsidR="00CC5C34">
        <w:rPr>
          <w:rFonts w:ascii="Äˆ˝ø?Å&amp;5'88ûé°Åÿ7" w:hAnsi="Äˆ˝ø?Å&amp;5'88ûé°Åÿ7" w:cs="Äˆ˝ø?Å&amp;5'88ûé°Åÿ7" w:hint="eastAsia"/>
          <w:kern w:val="0"/>
        </w:rPr>
        <w:t>が確立していたようである。</w:t>
      </w:r>
      <w:r w:rsidR="00565962">
        <w:rPr>
          <w:rFonts w:ascii="Äˆ˝ø?Å&amp;5'88ûé°Åÿ7" w:hAnsi="Äˆ˝ø?Å&amp;5'88ûé°Åÿ7" w:cs="Äˆ˝ø?Å&amp;5'88ûé°Åÿ7" w:hint="eastAsia"/>
          <w:kern w:val="0"/>
        </w:rPr>
        <w:t>それは</w:t>
      </w:r>
      <w:r w:rsidR="00EC44F6">
        <w:rPr>
          <w:rFonts w:ascii="Äˆ˝ø?Å&amp;5'88ûé°Åÿ7" w:hAnsi="Äˆ˝ø?Å&amp;5'88ûé°Åÿ7" w:cs="Äˆ˝ø?Å&amp;5'88ûé°Åÿ7" w:hint="eastAsia"/>
          <w:kern w:val="0"/>
        </w:rPr>
        <w:t>各地から出土する戦国時代の王宮の遺物「編鐘」から</w:t>
      </w:r>
      <w:r w:rsidR="00187B87">
        <w:rPr>
          <w:rFonts w:ascii="Äˆ˝ø?Å&amp;5'88ûé°Åÿ7" w:hAnsi="Äˆ˝ø?Å&amp;5'88ûé°Åÿ7" w:cs="Äˆ˝ø?Å&amp;5'88ûé°Åÿ7" w:hint="eastAsia"/>
          <w:kern w:val="0"/>
        </w:rPr>
        <w:t>立証</w:t>
      </w:r>
      <w:r w:rsidR="00722CF4">
        <w:rPr>
          <w:rFonts w:ascii="Äˆ˝ø?Å&amp;5'88ûé°Åÿ7" w:hAnsi="Äˆ˝ø?Å&amp;5'88ûé°Åÿ7" w:cs="Äˆ˝ø?Å&amp;5'88ûé°Åÿ7" w:hint="eastAsia"/>
          <w:kern w:val="0"/>
        </w:rPr>
        <w:t>できる。</w:t>
      </w:r>
    </w:p>
    <w:p w14:paraId="29A07929" w14:textId="73AEAAE7" w:rsidR="00EC44F6" w:rsidRDefault="00EC44F6" w:rsidP="004A28ED">
      <w:pPr>
        <w:widowControl/>
        <w:autoSpaceDE w:val="0"/>
        <w:autoSpaceDN w:val="0"/>
        <w:adjustRightInd w:val="0"/>
        <w:jc w:val="left"/>
        <w:rPr>
          <w:rFonts w:ascii="Äˆ˝ø?Å&amp;5'88ûé°Åÿ7" w:hAnsi="Äˆ˝ø?Å&amp;5'88ûé°Åÿ7" w:cs="Äˆ˝ø?Å&amp;5'88ûé°Åÿ7"/>
          <w:kern w:val="0"/>
        </w:rPr>
      </w:pPr>
    </w:p>
    <w:p w14:paraId="10485524" w14:textId="0048835E" w:rsidR="003F644A" w:rsidRPr="007930B5" w:rsidRDefault="00722CF4" w:rsidP="0076076D">
      <w:pPr>
        <w:widowControl/>
        <w:autoSpaceDE w:val="0"/>
        <w:autoSpaceDN w:val="0"/>
        <w:adjustRightInd w:val="0"/>
        <w:spacing w:line="380" w:lineRule="exact"/>
        <w:contextualSpacing/>
        <w:jc w:val="left"/>
        <w:rPr>
          <w:rFonts w:ascii="Äˆ˝ø?Å&amp;5'88ûé°Åÿ7" w:hAnsi="Äˆ˝ø?Å&amp;5'88ûé°Åÿ7" w:cs="Äˆ˝ø?Å&amp;5'88ûé°Åÿ7"/>
          <w:kern w:val="0"/>
          <w:sz w:val="22"/>
          <w:szCs w:val="22"/>
        </w:rPr>
      </w:pPr>
      <w:r>
        <w:rPr>
          <w:rFonts w:ascii="Äˆ˝ø?Å&amp;5'88ûé°Åÿ7" w:hAnsi="Äˆ˝ø?Å&amp;5'88ûé°Åÿ7" w:cs="Äˆ˝ø?Å&amp;5'88ûé°Åÿ7" w:hint="eastAsia"/>
          <w:kern w:val="0"/>
        </w:rPr>
        <w:t xml:space="preserve">　</w:t>
      </w:r>
      <w:r w:rsidR="00EC44F6">
        <w:rPr>
          <w:rFonts w:ascii="Äˆ˝ø?Å&amp;5'88ûé°Åÿ7" w:hAnsi="Äˆ˝ø?Å&amp;5'88ûé°Åÿ7" w:cs="Äˆ˝ø?Å&amp;5'88ûé°Åÿ7" w:hint="eastAsia"/>
          <w:kern w:val="0"/>
        </w:rPr>
        <w:t>「三分損益法」は、</w:t>
      </w:r>
      <w:r w:rsidR="00A97710" w:rsidRPr="00A97710">
        <w:rPr>
          <w:rFonts w:asciiTheme="majorEastAsia" w:eastAsiaTheme="majorEastAsia" w:hAnsiTheme="majorEastAsia" w:cs="Äˆ˝ø?Å&amp;5'88ûé°Åÿ7" w:hint="eastAsia"/>
          <w:kern w:val="0"/>
        </w:rPr>
        <w:t>BC4世紀の『管子』地員篇、BC239年の『呂氏春秋』古楽篇、音律篇、</w:t>
      </w:r>
      <w:r w:rsidR="00EC44F6">
        <w:rPr>
          <w:rFonts w:asciiTheme="majorEastAsia" w:eastAsiaTheme="majorEastAsia" w:hAnsiTheme="majorEastAsia" w:cs="Äˆ˝ø?Å&amp;5'88ûé°Åÿ7" w:hint="eastAsia"/>
          <w:kern w:val="0"/>
        </w:rPr>
        <w:t>漢代武帝期の</w:t>
      </w:r>
      <w:r w:rsidR="00A97710" w:rsidRPr="00A97710">
        <w:rPr>
          <w:rFonts w:asciiTheme="majorEastAsia" w:eastAsiaTheme="majorEastAsia" w:hAnsiTheme="majorEastAsia" w:cs="Äˆ˝ø?Å&amp;5'88ûé°Åÿ7" w:hint="eastAsia"/>
          <w:kern w:val="0"/>
        </w:rPr>
        <w:t>『淮南子』天文訓篇、『史記』律書篇</w:t>
      </w:r>
      <w:r w:rsidR="00A97710" w:rsidRPr="00A97710">
        <w:rPr>
          <w:rFonts w:ascii="Äˆ˝ø?Å&amp;5'88ûé°Åÿ7" w:hAnsi="Äˆ˝ø?Å&amp;5'88ûé°Åÿ7" w:cs="Äˆ˝ø?Å&amp;5'88ûé°Åÿ7" w:hint="eastAsia"/>
          <w:kern w:val="0"/>
        </w:rPr>
        <w:t>などに</w:t>
      </w:r>
      <w:r w:rsidR="00187B87">
        <w:rPr>
          <w:rFonts w:ascii="Äˆ˝ø?Å&amp;5'88ûé°Åÿ7" w:hAnsi="Äˆ˝ø?Å&amp;5'88ûé°Åÿ7" w:cs="Äˆ˝ø?Å&amp;5'88ûé°Åÿ7" w:hint="eastAsia"/>
          <w:kern w:val="0"/>
        </w:rPr>
        <w:t>記録</w:t>
      </w:r>
      <w:r w:rsidR="00A97710" w:rsidRPr="00A97710">
        <w:rPr>
          <w:rFonts w:ascii="Äˆ˝ø?Å&amp;5'88ûé°Åÿ7" w:hAnsi="Äˆ˝ø?Å&amp;5'88ûé°Åÿ7" w:cs="Äˆ˝ø?Å&amp;5'88ûé°Åÿ7" w:hint="eastAsia"/>
          <w:kern w:val="0"/>
        </w:rPr>
        <w:t>されている。</w:t>
      </w:r>
      <w:r w:rsidR="00EC44F6" w:rsidRPr="007930B5">
        <w:rPr>
          <w:rFonts w:ascii="Äˆ˝ø?Å&amp;5'88ûé°Åÿ7" w:hAnsi="Äˆ˝ø?Å&amp;5'88ûé°Åÿ7" w:cs="Äˆ˝ø?Å&amp;5'88ûé°Åÿ7" w:hint="eastAsia"/>
          <w:kern w:val="0"/>
          <w:sz w:val="22"/>
          <w:szCs w:val="22"/>
        </w:rPr>
        <w:t>（</w:t>
      </w:r>
      <w:r w:rsidR="00CC5C34" w:rsidRPr="007930B5">
        <w:rPr>
          <w:rFonts w:ascii="Äˆ˝ø?Å&amp;5'88ûé°Åÿ7" w:hAnsi="Äˆ˝ø?Å&amp;5'88ûé°Åÿ7" w:cs="Äˆ˝ø?Å&amp;5'88ûé°Åÿ7" w:hint="eastAsia"/>
          <w:kern w:val="0"/>
          <w:sz w:val="22"/>
          <w:szCs w:val="22"/>
        </w:rPr>
        <w:t>この方法は、古代ギリシャのピタゴラス（</w:t>
      </w:r>
      <w:r w:rsidR="00CC5C34" w:rsidRPr="007930B5">
        <w:rPr>
          <w:rFonts w:ascii="Arial" w:hAnsi="Arial" w:cs="Arial" w:hint="eastAsia"/>
          <w:color w:val="424242"/>
          <w:kern w:val="0"/>
          <w:sz w:val="22"/>
          <w:szCs w:val="22"/>
        </w:rPr>
        <w:t>BC</w:t>
      </w:r>
      <w:r w:rsidR="00CC5C34" w:rsidRPr="007930B5">
        <w:rPr>
          <w:rFonts w:ascii="Arial" w:hAnsi="Arial" w:cs="Arial"/>
          <w:color w:val="424242"/>
          <w:kern w:val="0"/>
          <w:sz w:val="22"/>
          <w:szCs w:val="22"/>
        </w:rPr>
        <w:t>582</w:t>
      </w:r>
      <w:r w:rsidR="00CC5C34" w:rsidRPr="007930B5">
        <w:rPr>
          <w:rFonts w:ascii="Arial" w:hAnsi="Arial" w:cs="Arial"/>
          <w:color w:val="424242"/>
          <w:kern w:val="0"/>
          <w:sz w:val="22"/>
          <w:szCs w:val="22"/>
        </w:rPr>
        <w:t>年</w:t>
      </w:r>
      <w:r w:rsidR="00CC5C34" w:rsidRPr="007930B5">
        <w:rPr>
          <w:rFonts w:ascii="Arial" w:hAnsi="Arial" w:cs="Arial" w:hint="eastAsia"/>
          <w:color w:val="424242"/>
          <w:kern w:val="0"/>
          <w:sz w:val="22"/>
          <w:szCs w:val="22"/>
        </w:rPr>
        <w:t>〜</w:t>
      </w:r>
      <w:r w:rsidR="00CC5C34" w:rsidRPr="007930B5">
        <w:rPr>
          <w:rFonts w:ascii="Arial" w:hAnsi="Arial" w:cs="Arial" w:hint="eastAsia"/>
          <w:color w:val="424242"/>
          <w:kern w:val="0"/>
          <w:sz w:val="22"/>
          <w:szCs w:val="22"/>
        </w:rPr>
        <w:t>BC</w:t>
      </w:r>
      <w:r w:rsidR="00CC5C34" w:rsidRPr="007930B5">
        <w:rPr>
          <w:rFonts w:ascii="Arial" w:hAnsi="Arial" w:cs="Arial"/>
          <w:color w:val="424242"/>
          <w:kern w:val="0"/>
          <w:sz w:val="22"/>
          <w:szCs w:val="22"/>
        </w:rPr>
        <w:t>496</w:t>
      </w:r>
      <w:r w:rsidR="00CC5C34" w:rsidRPr="007930B5">
        <w:rPr>
          <w:rFonts w:ascii="Arial" w:hAnsi="Arial" w:cs="Arial"/>
          <w:color w:val="424242"/>
          <w:kern w:val="0"/>
          <w:sz w:val="22"/>
          <w:szCs w:val="22"/>
        </w:rPr>
        <w:t>年）</w:t>
      </w:r>
      <w:r w:rsidR="00187B87" w:rsidRPr="007930B5">
        <w:rPr>
          <w:rFonts w:ascii="Äˆ˝ø?Å&amp;5'88ûé°Åÿ7" w:hAnsi="Äˆ˝ø?Å&amp;5'88ûé°Åÿ7" w:cs="Äˆ˝ø?Å&amp;5'88ûé°Åÿ7" w:hint="eastAsia"/>
          <w:kern w:val="0"/>
          <w:sz w:val="22"/>
          <w:szCs w:val="22"/>
        </w:rPr>
        <w:t>の音律</w:t>
      </w:r>
      <w:r w:rsidR="007930B5" w:rsidRPr="007930B5">
        <w:rPr>
          <w:rFonts w:ascii="Äˆ˝ø?Å&amp;5'88ûé°Åÿ7" w:hAnsi="Äˆ˝ø?Å&amp;5'88ûé°Åÿ7" w:cs="Äˆ˝ø?Å&amp;5'88ûé°Åÿ7" w:hint="eastAsia"/>
          <w:kern w:val="0"/>
          <w:sz w:val="22"/>
          <w:szCs w:val="22"/>
        </w:rPr>
        <w:t>法と同じなので、両者の</w:t>
      </w:r>
      <w:r w:rsidR="00CC5C34" w:rsidRPr="007930B5">
        <w:rPr>
          <w:rFonts w:ascii="Äˆ˝ø?Å&amp;5'88ûé°Åÿ7" w:hAnsi="Äˆ˝ø?Å&amp;5'88ûé°Åÿ7" w:cs="Äˆ˝ø?Å&amp;5'88ûé°Åÿ7" w:hint="eastAsia"/>
          <w:kern w:val="0"/>
          <w:sz w:val="22"/>
          <w:szCs w:val="22"/>
        </w:rPr>
        <w:t>関係が</w:t>
      </w:r>
      <w:r w:rsidR="003F644A" w:rsidRPr="007930B5">
        <w:rPr>
          <w:rFonts w:ascii="Äˆ˝ø?Å&amp;5'88ûé°Åÿ7" w:hAnsi="Äˆ˝ø?Å&amp;5'88ûé°Åÿ7" w:cs="Äˆ˝ø?Å&amp;5'88ûé°Åÿ7" w:hint="eastAsia"/>
          <w:kern w:val="0"/>
          <w:sz w:val="22"/>
          <w:szCs w:val="22"/>
        </w:rPr>
        <w:t>議論</w:t>
      </w:r>
      <w:r w:rsidR="00CC5C34" w:rsidRPr="007930B5">
        <w:rPr>
          <w:rFonts w:ascii="Äˆ˝ø?Å&amp;5'88ûé°Åÿ7" w:hAnsi="Äˆ˝ø?Å&amp;5'88ûé°Åÿ7" w:cs="Äˆ˝ø?Å&amp;5'88ûé°Åÿ7" w:hint="eastAsia"/>
          <w:kern w:val="0"/>
          <w:sz w:val="22"/>
          <w:szCs w:val="22"/>
        </w:rPr>
        <w:t>されている。</w:t>
      </w:r>
      <w:r w:rsidR="0059745B">
        <w:rPr>
          <w:rFonts w:asciiTheme="minorEastAsia" w:hAnsiTheme="minorEastAsia" w:cs="ÄÜÛø?5'315'88ûé°ÅXB" w:hint="eastAsia"/>
          <w:kern w:val="0"/>
          <w:sz w:val="22"/>
          <w:szCs w:val="22"/>
        </w:rPr>
        <w:t>藤枝守著『増補・響きの考古学』（平凡社ライブラリー）は、中間にある</w:t>
      </w:r>
      <w:r w:rsidR="007930B5" w:rsidRPr="0059745B">
        <w:rPr>
          <w:rFonts w:asciiTheme="minorEastAsia" w:hAnsiTheme="minorEastAsia" w:cs="ÄÜÛø?5'315'88ûé°ÅXB" w:hint="eastAsia"/>
          <w:kern w:val="0"/>
          <w:sz w:val="22"/>
          <w:szCs w:val="22"/>
        </w:rPr>
        <w:t>メソポタミア文明の音楽論が両方に伝わったとする。</w:t>
      </w:r>
      <w:r w:rsidR="00EC44F6" w:rsidRPr="007930B5">
        <w:rPr>
          <w:rFonts w:ascii="Äˆ˝ø?Å&amp;5'88ûé°Åÿ7" w:hAnsi="Äˆ˝ø?Å&amp;5'88ûé°Åÿ7" w:cs="Äˆ˝ø?Å&amp;5'88ûé°Åÿ7" w:hint="eastAsia"/>
          <w:kern w:val="0"/>
          <w:sz w:val="22"/>
          <w:szCs w:val="22"/>
        </w:rPr>
        <w:t>）</w:t>
      </w:r>
    </w:p>
    <w:p w14:paraId="44993DBD" w14:textId="2CDCD37A" w:rsidR="00187B87" w:rsidRDefault="00187B87" w:rsidP="0076076D">
      <w:pPr>
        <w:widowControl/>
        <w:autoSpaceDE w:val="0"/>
        <w:autoSpaceDN w:val="0"/>
        <w:adjustRightInd w:val="0"/>
        <w:spacing w:line="380" w:lineRule="exact"/>
        <w:contextualSpacing/>
        <w:jc w:val="left"/>
        <w:rPr>
          <w:rFonts w:ascii="Äˆ˝ø?Å&amp;5'88ûé°Åÿ7" w:hAnsi="Äˆ˝ø?Å&amp;5'88ûé°Åÿ7" w:cs="Äˆ˝ø?Å&amp;5'88ûé°Åÿ7"/>
          <w:kern w:val="0"/>
        </w:rPr>
      </w:pPr>
    </w:p>
    <w:p w14:paraId="08C3517C" w14:textId="3BCC8C7C" w:rsidR="00D615B2" w:rsidRDefault="00187B87" w:rsidP="0076076D">
      <w:pPr>
        <w:widowControl/>
        <w:autoSpaceDE w:val="0"/>
        <w:autoSpaceDN w:val="0"/>
        <w:adjustRightInd w:val="0"/>
        <w:spacing w:line="380" w:lineRule="exact"/>
        <w:contextualSpacing/>
        <w:jc w:val="left"/>
        <w:rPr>
          <w:rFonts w:ascii="ÄÜÛø?5'315'88ûé°ÅXB" w:hAnsi="ÄÜÛø?5'315'88ûé°ÅXB" w:cs="ÄÜÛø?5'315'88ûé°ÅXB"/>
          <w:kern w:val="0"/>
        </w:rPr>
      </w:pPr>
      <w:r>
        <w:rPr>
          <w:rFonts w:ascii="Äˆ˝ø?Å&amp;5'88ûé°Åÿ7" w:hAnsi="Äˆ˝ø?Å&amp;5'88ûé°Åÿ7" w:cs="Äˆ˝ø?Å&amp;5'88ûé°Åÿ7" w:hint="eastAsia"/>
          <w:kern w:val="0"/>
        </w:rPr>
        <w:t xml:space="preserve">　</w:t>
      </w:r>
      <w:r w:rsidR="003F644A" w:rsidRPr="00D615B2">
        <w:rPr>
          <w:rFonts w:ascii="Äˆ˝ø?Å&amp;5'88ûé°Åÿ7" w:hAnsi="Äˆ˝ø?Å&amp;5'88ûé°Åÿ7" w:cs="Äˆ˝ø?Å&amp;5'88ûé°Åÿ7" w:hint="eastAsia"/>
          <w:kern w:val="0"/>
        </w:rPr>
        <w:t>「三分損益法」</w:t>
      </w:r>
      <w:r w:rsidR="00B51EB5" w:rsidRPr="00D615B2">
        <w:rPr>
          <w:rFonts w:ascii="Äˆ˝ø?Å&amp;5'88ûé°Åÿ7" w:hAnsi="Äˆ˝ø?Å&amp;5'88ûé°Åÿ7" w:cs="Äˆ˝ø?Å&amp;5'88ûé°Åÿ7" w:hint="eastAsia"/>
          <w:kern w:val="0"/>
        </w:rPr>
        <w:t>とは、「黄鐘」という</w:t>
      </w:r>
      <w:r w:rsidR="00B51EB5" w:rsidRPr="00D615B2">
        <w:rPr>
          <w:rFonts w:ascii="ÄÜÛø?5'315'88ûé°ÅXB" w:hAnsi="ÄÜÛø?5'315'88ûé°ÅXB" w:cs="ÄÜÛø?5'315'88ûé°ÅXB"/>
          <w:kern w:val="0"/>
        </w:rPr>
        <w:t>基準音をもとに、</w:t>
      </w:r>
      <w:r w:rsidR="0086194A">
        <w:rPr>
          <w:rFonts w:ascii="ÄÜÛø?5'315'88ûé°ÅXB" w:hAnsi="ÄÜÛø?5'315'88ûé°ÅXB" w:cs="ÄÜÛø?5'315'88ûé°ÅXB" w:hint="eastAsia"/>
          <w:kern w:val="0"/>
        </w:rPr>
        <w:t>一定の</w:t>
      </w:r>
      <w:r w:rsidR="001C3A8A">
        <w:rPr>
          <w:rFonts w:ascii="ÄÜÛø?5'315'88ûé°ÅXB" w:hAnsi="ÄÜÛø?5'315'88ûé°ÅXB" w:cs="ÄÜÛø?5'315'88ûé°ÅXB"/>
          <w:kern w:val="0"/>
        </w:rPr>
        <w:t>数理</w:t>
      </w:r>
      <w:r w:rsidR="001C3A8A">
        <w:rPr>
          <w:rFonts w:ascii="ÄÜÛø?5'315'88ûé°ÅXB" w:hAnsi="ÄÜÛø?5'315'88ûé°ÅXB" w:cs="ÄÜÛø?5'315'88ûé°ÅXB" w:hint="eastAsia"/>
          <w:kern w:val="0"/>
        </w:rPr>
        <w:t>を操作し</w:t>
      </w:r>
      <w:r w:rsidR="00B51EB5" w:rsidRPr="00D615B2">
        <w:rPr>
          <w:rFonts w:ascii="ÄÜÛø?5'315'88ûé°ÅXB" w:hAnsi="ÄÜÛø?5'315'88ûé°ÅXB" w:cs="ÄÜÛø?5'315'88ûé°ÅXB"/>
          <w:kern w:val="0"/>
        </w:rPr>
        <w:t>つぎつぎに十二律を作成</w:t>
      </w:r>
      <w:r w:rsidR="00A97710">
        <w:rPr>
          <w:rFonts w:ascii="ÄÜÛø?5'315'88ûé°ÅXB" w:hAnsi="ÄÜÛø?5'315'88ûé°ÅXB" w:cs="ÄÜÛø?5'315'88ûé°ÅXB" w:hint="eastAsia"/>
          <w:kern w:val="0"/>
        </w:rPr>
        <w:t>していく方法である。</w:t>
      </w:r>
      <w:r w:rsidR="00B51EB5" w:rsidRPr="00D615B2">
        <w:rPr>
          <w:rFonts w:ascii="ÄÜÛø?5'315'88ûé°ÅXB" w:hAnsi="ÄÜÛø?5'315'88ûé°ÅXB" w:cs="ÄÜÛø?5'315'88ûé°ÅXB"/>
          <w:kern w:val="0"/>
        </w:rPr>
        <w:t>『呂氏春秋』音律</w:t>
      </w:r>
      <w:r w:rsidR="00B51EB5" w:rsidRPr="00D615B2">
        <w:rPr>
          <w:rFonts w:ascii="ÄÜÛø?5'315'88ûé°ÅXB" w:hAnsi="ÄÜÛø?5'315'88ûé°ÅXB" w:cs="ÄÜÛø?5'315'88ûé°ÅXB" w:hint="eastAsia"/>
          <w:kern w:val="0"/>
        </w:rPr>
        <w:t>篇</w:t>
      </w:r>
      <w:r w:rsidR="00A97710">
        <w:rPr>
          <w:rFonts w:ascii="ÄÜÛø?5'315'88ûé°ÅXB" w:hAnsi="ÄÜÛø?5'315'88ûé°ÅXB" w:cs="ÄÜÛø?5'315'88ûé°ÅXB" w:hint="eastAsia"/>
          <w:kern w:val="0"/>
        </w:rPr>
        <w:t>は次のよう</w:t>
      </w:r>
      <w:r w:rsidR="0086194A">
        <w:rPr>
          <w:rFonts w:ascii="ÄÜÛø?5'315'88ûé°ÅXB" w:hAnsi="ÄÜÛø?5'315'88ûé°ÅXB" w:cs="ÄÜÛø?5'315'88ûé°ÅXB" w:hint="eastAsia"/>
          <w:kern w:val="0"/>
        </w:rPr>
        <w:t>に述べる</w:t>
      </w:r>
      <w:r w:rsidR="00A97710">
        <w:rPr>
          <w:rFonts w:ascii="ÄÜÛø?5'315'88ûé°ÅXB" w:hAnsi="ÄÜÛø?5'315'88ûé°ÅXB" w:cs="ÄÜÛø?5'315'88ûé°ÅXB" w:hint="eastAsia"/>
          <w:kern w:val="0"/>
        </w:rPr>
        <w:t>。</w:t>
      </w:r>
    </w:p>
    <w:p w14:paraId="1ED3F627" w14:textId="55E819E3" w:rsidR="00D615B2" w:rsidRDefault="00D615B2" w:rsidP="0076076D">
      <w:pPr>
        <w:widowControl/>
        <w:autoSpaceDE w:val="0"/>
        <w:autoSpaceDN w:val="0"/>
        <w:adjustRightInd w:val="0"/>
        <w:spacing w:line="380" w:lineRule="exact"/>
        <w:contextualSpacing/>
        <w:jc w:val="left"/>
        <w:rPr>
          <w:rFonts w:ascii="ÄÜÛø?5'315'88ûé°ÅXB" w:hAnsi="ÄÜÛø?5'315'88ûé°ÅXB" w:cs="ÄÜÛø?5'315'88ûé°ÅXB"/>
          <w:kern w:val="0"/>
        </w:rPr>
      </w:pPr>
    </w:p>
    <w:p w14:paraId="753A9A3E" w14:textId="2923EC81" w:rsidR="00D615B2" w:rsidRPr="0059745B" w:rsidRDefault="00265FDA" w:rsidP="0076076D">
      <w:pPr>
        <w:widowControl/>
        <w:autoSpaceDE w:val="0"/>
        <w:autoSpaceDN w:val="0"/>
        <w:adjustRightInd w:val="0"/>
        <w:spacing w:line="380" w:lineRule="exact"/>
        <w:contextualSpacing/>
        <w:jc w:val="left"/>
        <w:rPr>
          <w:rFonts w:ascii="ÄÜÛø?5'315'88ûé°ÅXB" w:hAnsi="ÄÜÛø?5'315'88ûé°ÅXB" w:cs="ÄÜÛø?5'315'88ûé°ÅXB"/>
          <w:i/>
          <w:kern w:val="0"/>
        </w:rPr>
      </w:pPr>
      <w:r>
        <w:rPr>
          <w:rFonts w:ascii="ÄÜÛø?5'315'88ûé°ÅXB" w:hAnsi="ÄÜÛø?5'315'88ûé°ÅXB" w:cs="ÄÜÛø?5'315'88ûé°ÅXB" w:hint="eastAsia"/>
          <w:noProof/>
          <w:kern w:val="0"/>
          <w:u w:val="single"/>
        </w:rPr>
        <w:drawing>
          <wp:anchor distT="0" distB="0" distL="114300" distR="114300" simplePos="0" relativeHeight="251663360" behindDoc="0" locked="0" layoutInCell="1" allowOverlap="1" wp14:anchorId="016FB876" wp14:editId="6234E947">
            <wp:simplePos x="0" y="0"/>
            <wp:positionH relativeFrom="margin">
              <wp:posOffset>0</wp:posOffset>
            </wp:positionH>
            <wp:positionV relativeFrom="margin">
              <wp:posOffset>6223000</wp:posOffset>
            </wp:positionV>
            <wp:extent cx="2409190" cy="2032000"/>
            <wp:effectExtent l="0" t="0" r="3810" b="0"/>
            <wp:wrapSquare wrapText="bothSides"/>
            <wp:docPr id="10" name="図 10" descr="Macintosh HD:Users:matsudahirokimi:Desktop:sanb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acintosh HD:Users:matsudahirokimi:Desktop:sanbus.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9190" cy="20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615B2">
        <w:rPr>
          <w:rFonts w:ascii="ÄÜÛø?5'315'88ûé°ÅXB" w:hAnsi="ÄÜÛø?5'315'88ûé°ÅXB" w:cs="ÄÜÛø?5'315'88ûé°ÅXB" w:hint="eastAsia"/>
          <w:kern w:val="0"/>
        </w:rPr>
        <w:t xml:space="preserve">　</w:t>
      </w:r>
      <w:r w:rsidR="00D615B2" w:rsidRPr="0059745B">
        <w:rPr>
          <w:rFonts w:ascii="ÄÜÛø?5'315'88ûé°ÅXB" w:hAnsi="ÄÜÛø?5'315'88ûé°ÅXB" w:cs="ÄÜÛø?5'315'88ûé°ÅXB" w:hint="eastAsia"/>
          <w:i/>
          <w:kern w:val="0"/>
        </w:rPr>
        <w:t>「</w:t>
      </w:r>
      <w:r w:rsidR="00B51EB5" w:rsidRPr="0059745B">
        <w:rPr>
          <w:rFonts w:ascii="ÄÜÛø?5'315'88ûé°ÅXB" w:hAnsi="ÄÜÛø?5'315'88ûé°ÅXB" w:cs="ÄÜÛø?5'315'88ûé°ÅXB"/>
          <w:i/>
          <w:kern w:val="0"/>
        </w:rPr>
        <w:t>三分生ずる所、これを</w:t>
      </w:r>
      <w:r w:rsidR="00D615B2" w:rsidRPr="0059745B">
        <w:rPr>
          <w:rFonts w:ascii="ÄÜÛø?5'315'88ûé°ÅXB" w:hAnsi="ÄÜÛø?5'315'88ûé°ÅXB" w:cs="ÄÜÛø?5'315'88ûé°ÅXB" w:hint="eastAsia"/>
          <w:i/>
          <w:kern w:val="0"/>
        </w:rPr>
        <w:t>益す</w:t>
      </w:r>
      <w:r w:rsidR="00B51EB5" w:rsidRPr="0059745B">
        <w:rPr>
          <w:rFonts w:ascii="ÄÜÛø?5'315'88ûé°ÅXB" w:hAnsi="ÄÜÛø?5'315'88ûé°ÅXB" w:cs="ÄÜÛø?5'315'88ûé°ÅXB"/>
          <w:i/>
          <w:kern w:val="0"/>
        </w:rPr>
        <w:t>こと一分をもって上生し、三分生ずる所、そ</w:t>
      </w:r>
      <w:r w:rsidR="00D615B2" w:rsidRPr="0059745B">
        <w:rPr>
          <w:rFonts w:ascii="ÄÜÛø?5'315'88ûé°ÅXB" w:hAnsi="ÄÜÛø?5'315'88ûé°ÅXB" w:cs="ÄÜÛø?5'315'88ûé°ÅXB" w:hint="eastAsia"/>
          <w:i/>
          <w:kern w:val="0"/>
        </w:rPr>
        <w:t>の一分を去りてもって下生す」</w:t>
      </w:r>
    </w:p>
    <w:p w14:paraId="57470803" w14:textId="2C8E821E" w:rsidR="00D615B2" w:rsidRDefault="00D615B2" w:rsidP="0076076D">
      <w:pPr>
        <w:widowControl/>
        <w:autoSpaceDE w:val="0"/>
        <w:autoSpaceDN w:val="0"/>
        <w:adjustRightInd w:val="0"/>
        <w:spacing w:line="380" w:lineRule="exact"/>
        <w:contextualSpacing/>
        <w:jc w:val="left"/>
        <w:rPr>
          <w:rFonts w:ascii="ÄÜÛø?5'315'88ûé°ÅXB" w:hAnsi="ÄÜÛø?5'315'88ûé°ÅXB" w:cs="ÄÜÛø?5'315'88ûé°ÅXB"/>
          <w:kern w:val="0"/>
        </w:rPr>
      </w:pPr>
      <w:r>
        <w:rPr>
          <w:rFonts w:ascii="ÄÜÛø?5'315'88ûé°ÅXB" w:hAnsi="ÄÜÛø?5'315'88ûé°ÅXB" w:cs="ÄÜÛø?5'315'88ûé°ÅXB" w:hint="eastAsia"/>
          <w:kern w:val="0"/>
        </w:rPr>
        <w:t xml:space="preserve">　</w:t>
      </w:r>
    </w:p>
    <w:p w14:paraId="6FEB531B" w14:textId="495A52B6" w:rsidR="00B51EB5" w:rsidRDefault="00D615B2" w:rsidP="0076076D">
      <w:pPr>
        <w:widowControl/>
        <w:autoSpaceDE w:val="0"/>
        <w:autoSpaceDN w:val="0"/>
        <w:adjustRightInd w:val="0"/>
        <w:spacing w:line="380" w:lineRule="exact"/>
        <w:contextualSpacing/>
        <w:jc w:val="left"/>
        <w:rPr>
          <w:rFonts w:ascii="ÄÜÛø?5'315'88ûé°ÅXB" w:hAnsi="ÄÜÛø?5'315'88ûé°ÅXB" w:cs="ÄÜÛø?5'315'88ûé°ÅXB"/>
          <w:kern w:val="0"/>
        </w:rPr>
      </w:pPr>
      <w:r>
        <w:rPr>
          <w:rFonts w:ascii="ÄÜÛø?5'315'88ûé°ÅXB" w:hAnsi="ÄÜÛø?5'315'88ûé°ÅXB" w:cs="ÄÜÛø?5'315'88ûé°ÅXB" w:hint="eastAsia"/>
          <w:kern w:val="0"/>
        </w:rPr>
        <w:t xml:space="preserve">　『呂氏春秋』における</w:t>
      </w:r>
      <w:r w:rsidR="00B51EB5" w:rsidRPr="00D615B2">
        <w:rPr>
          <w:rFonts w:ascii="ÄÜÛø?5'315'88ûé°ÅXB" w:hAnsi="ÄÜÛø?5'315'88ûé°ÅXB" w:cs="ÄÜÛø?5'315'88ûé°ÅXB"/>
          <w:kern w:val="0"/>
        </w:rPr>
        <w:t>黄鍾の律管は三寸九分であった</w:t>
      </w:r>
      <w:r>
        <w:rPr>
          <w:rFonts w:ascii="ÄÜÛø?5'315'88ûé°ÅXB" w:hAnsi="ÄÜÛø?5'315'88ûé°ÅXB" w:cs="ÄÜÛø?5'315'88ûé°ÅXB" w:hint="eastAsia"/>
          <w:kern w:val="0"/>
        </w:rPr>
        <w:t>。</w:t>
      </w:r>
      <w:r>
        <w:rPr>
          <w:rFonts w:ascii="ÄÜÛø?5'315'88ûé°ÅXB" w:hAnsi="ÄÜÛø?5'315'88ûé°ÅXB" w:cs="ÄÜÛø?5'315'88ûé°ÅXB"/>
          <w:kern w:val="0"/>
        </w:rPr>
        <w:t>それに三分の</w:t>
      </w:r>
      <w:r>
        <w:rPr>
          <w:rFonts w:ascii="ÄÜÛø?5'315'88ûé°ÅXB" w:hAnsi="ÄÜÛø?5'315'88ûé°ÅXB" w:cs="ÄÜÛø?5'315'88ûé°ÅXB" w:hint="eastAsia"/>
          <w:kern w:val="0"/>
        </w:rPr>
        <w:t>一</w:t>
      </w:r>
      <w:r w:rsidR="00B51EB5" w:rsidRPr="00D615B2">
        <w:rPr>
          <w:rFonts w:ascii="ÄÜÛø?5'315'88ûé°ÅXB" w:hAnsi="ÄÜÛø?5'315'88ûé°ÅXB" w:cs="ÄÜÛø?5'315'88ûé°ÅXB"/>
          <w:kern w:val="0"/>
        </w:rPr>
        <w:t>の長さを加えた五寸二分の竹を作る。管が長くなれば音程は下が</w:t>
      </w:r>
      <w:r>
        <w:rPr>
          <w:rFonts w:ascii="ÄÜÛø?5'315'88ûé°ÅXB" w:hAnsi="ÄÜÛø?5'315'88ûé°ÅXB" w:cs="ÄÜÛø?5'315'88ûé°ÅXB" w:hint="eastAsia"/>
          <w:kern w:val="0"/>
        </w:rPr>
        <w:t>り</w:t>
      </w:r>
      <w:r>
        <w:rPr>
          <w:rFonts w:ascii="ÄÜÛø?5'315'88ûé°ÅXB" w:hAnsi="ÄÜÛø?5'315'88ûé°ÅXB" w:cs="ÄÜÛø?5'315'88ûé°ÅXB"/>
          <w:kern w:val="0"/>
        </w:rPr>
        <w:t>、三分の一長くした</w:t>
      </w:r>
      <w:r>
        <w:rPr>
          <w:rFonts w:ascii="ÄÜÛø?5'315'88ûé°ÅXB" w:hAnsi="ÄÜÛø?5'315'88ûé°ÅXB" w:cs="ÄÜÛø?5'315'88ûé°ÅXB" w:hint="eastAsia"/>
          <w:kern w:val="0"/>
        </w:rPr>
        <w:t>場合は四度低くなる。ド→ソの音程である。高い</w:t>
      </w:r>
      <w:r w:rsidR="00B51EB5" w:rsidRPr="00D615B2">
        <w:rPr>
          <w:rFonts w:ascii="ÄÜÛø?5'315'88ûé°ÅXB" w:hAnsi="ÄÜÛø?5'315'88ûé°ÅXB" w:cs="ÄÜÛø?5'315'88ûé°ÅXB"/>
          <w:kern w:val="0"/>
        </w:rPr>
        <w:t>ド（上）から低いソ（下）を生成するから「上生」という。</w:t>
      </w:r>
      <w:r>
        <w:rPr>
          <w:rFonts w:ascii="ÄÜÛø?5'315'88ûé°ÅXB" w:hAnsi="ÄÜÛø?5'315'88ûé°ÅXB" w:cs="ÄÜÛø?5'315'88ûé°ÅXB"/>
          <w:kern w:val="0"/>
        </w:rPr>
        <w:t>つぎに五寸二分の管から三分の一</w:t>
      </w:r>
      <w:r>
        <w:rPr>
          <w:rFonts w:ascii="ÄÜÛø?5'315'88ûé°ÅXB" w:hAnsi="ÄÜÛø?5'315'88ûé°ÅXB" w:cs="ÄÜÛø?5'315'88ûé°ÅXB" w:hint="eastAsia"/>
          <w:kern w:val="0"/>
        </w:rPr>
        <w:t>を</w:t>
      </w:r>
      <w:r>
        <w:rPr>
          <w:rFonts w:ascii="ÄÜÛø?5'315'88ûé°ÅXB" w:hAnsi="ÄÜÛø?5'315'88ûé°ÅXB" w:cs="ÄÜÛø?5'315'88ûé°ÅXB"/>
          <w:kern w:val="0"/>
        </w:rPr>
        <w:t>減じた三寸四分六の管を作る。管が短くなったので</w:t>
      </w:r>
      <w:r w:rsidR="00B51EB5" w:rsidRPr="00D615B2">
        <w:rPr>
          <w:rFonts w:ascii="ÄÜÛø?5'315'88ûé°ÅXB" w:hAnsi="ÄÜÛø?5'315'88ûé°ÅXB" w:cs="ÄÜÛø?5'315'88ûé°ÅXB"/>
          <w:kern w:val="0"/>
        </w:rPr>
        <w:t>音程は</w:t>
      </w:r>
      <w:r w:rsidR="00DB5C74">
        <w:rPr>
          <w:rFonts w:ascii="ÄÜÛø?5'315'88ûé°ÅXB" w:hAnsi="ÄÜÛø?5'315'88ûé°ÅXB" w:cs="ÄÜÛø?5'315'88ûé°ÅXB" w:hint="eastAsia"/>
          <w:kern w:val="0"/>
        </w:rPr>
        <w:t>ソ→レへ、五度</w:t>
      </w:r>
      <w:r w:rsidR="00B51EB5" w:rsidRPr="00D615B2">
        <w:rPr>
          <w:rFonts w:ascii="ÄÜÛø?5'315'88ûé°ÅXB" w:hAnsi="ÄÜÛø?5'315'88ûé°ÅXB" w:cs="ÄÜÛø?5'315'88ûé°ÅXB"/>
          <w:kern w:val="0"/>
        </w:rPr>
        <w:t>上がる。この相である。低いソ（下）から高い</w:t>
      </w:r>
      <w:r w:rsidR="00DB5C74">
        <w:rPr>
          <w:rFonts w:ascii="ÄÜÛø?5'315'88ûé°ÅXB" w:hAnsi="ÄÜÛø?5'315'88ûé°ÅXB" w:cs="ÄÜÛø?5'315'88ûé°ÅXB"/>
          <w:kern w:val="0"/>
        </w:rPr>
        <w:t>レ（上）を生成するので、「下生」という。このようにして</w:t>
      </w:r>
      <w:r w:rsidR="00DB5C74">
        <w:rPr>
          <w:rFonts w:ascii="ÄÜÛø?5'315'88ûé°ÅXB" w:hAnsi="ÄÜÛø?5'315'88ûé°ÅXB" w:cs="ÄÜÛø?5'315'88ûé°ÅXB" w:hint="eastAsia"/>
          <w:kern w:val="0"/>
        </w:rPr>
        <w:t>三</w:t>
      </w:r>
      <w:r w:rsidR="00B51EB5" w:rsidRPr="00D615B2">
        <w:rPr>
          <w:rFonts w:ascii="ÄÜÛø?5'315'88ûé°ÅXB" w:hAnsi="ÄÜÛø?5'315'88ûé°ÅXB" w:cs="ÄÜÛø?5'315'88ûé°ÅXB"/>
          <w:kern w:val="0"/>
        </w:rPr>
        <w:t>分の</w:t>
      </w:r>
      <w:r w:rsidR="00DB5C74">
        <w:rPr>
          <w:rFonts w:ascii="ÄÜÛø?5'315'88ûé°ÅXB" w:hAnsi="ÄÜÛø?5'315'88ûé°ÅXB" w:cs="ÄÜÛø?5'315'88ûé°ÅXB" w:hint="eastAsia"/>
          <w:kern w:val="0"/>
        </w:rPr>
        <w:t>二、三分の</w:t>
      </w:r>
      <w:r w:rsidR="00DB5C74">
        <w:rPr>
          <w:rFonts w:ascii="ÄÜÛø?5'315'88ûé°ÅXB" w:hAnsi="ÄÜÛø?5'315'88ûé°ÅXB" w:cs="ÄÜÛø?5'315'88ûé°ÅXB"/>
          <w:kern w:val="0"/>
        </w:rPr>
        <w:t>四の増減を</w:t>
      </w:r>
      <w:r w:rsidR="00DB5C74">
        <w:rPr>
          <w:rFonts w:ascii="ÄÜÛø?5'315'88ûé°ÅXB" w:hAnsi="ÄÜÛø?5'315'88ûé°ÅXB" w:cs="ÄÜÛø?5'315'88ûé°ÅXB" w:hint="eastAsia"/>
          <w:kern w:val="0"/>
        </w:rPr>
        <w:t>交</w:t>
      </w:r>
      <w:r w:rsidR="00B51EB5" w:rsidRPr="00D615B2">
        <w:rPr>
          <w:rFonts w:ascii="ÄÜÛø?5'315'88ûé°ÅXB" w:hAnsi="ÄÜÛø?5'315'88ûé°ÅXB" w:cs="ÄÜÛø?5'315'88ûé°ÅXB"/>
          <w:kern w:val="0"/>
        </w:rPr>
        <w:t>互にくり返す</w:t>
      </w:r>
      <w:r w:rsidR="00DB5C74">
        <w:rPr>
          <w:rFonts w:ascii="ÄÜÛø?5'315'88ûé°ÅXB" w:hAnsi="ÄÜÛø?5'315'88ûé°ÅXB" w:cs="ÄÜÛø?5'315'88ûé°ÅXB" w:hint="eastAsia"/>
          <w:kern w:val="0"/>
        </w:rPr>
        <w:t>ことに</w:t>
      </w:r>
      <w:r w:rsidR="00B51EB5" w:rsidRPr="00D615B2">
        <w:rPr>
          <w:rFonts w:ascii="ÄÜÛø?5'315'88ûé°ÅXB" w:hAnsi="ÄÜÛø?5'315'88ûé°ÅXB" w:cs="ÄÜÛø?5'315'88ûé°ÅXB"/>
          <w:kern w:val="0"/>
        </w:rPr>
        <w:t>よって、</w:t>
      </w:r>
      <w:r w:rsidR="00DB5C74">
        <w:rPr>
          <w:rFonts w:ascii="ÄÜÛø?5'315'88ûé°ÅXB" w:hAnsi="ÄÜÛø?5'315'88ûé°ÅXB" w:cs="ÄÜÛø?5'315'88ûé°ÅXB" w:hint="eastAsia"/>
          <w:kern w:val="0"/>
        </w:rPr>
        <w:t>次々に音律を生成し、十二律が完成する。</w:t>
      </w:r>
    </w:p>
    <w:p w14:paraId="1910DCDE" w14:textId="0CDC5EF9" w:rsidR="00EC44F6" w:rsidRDefault="00EC44F6" w:rsidP="0076076D">
      <w:pPr>
        <w:widowControl/>
        <w:autoSpaceDE w:val="0"/>
        <w:autoSpaceDN w:val="0"/>
        <w:adjustRightInd w:val="0"/>
        <w:spacing w:line="380" w:lineRule="exact"/>
        <w:contextualSpacing/>
        <w:jc w:val="left"/>
        <w:rPr>
          <w:rFonts w:ascii="ÄÜÛø?5'315'88ûé°ÅXB" w:hAnsi="ÄÜÛø?5'315'88ûé°ÅXB" w:cs="ÄÜÛø?5'315'88ûé°ÅXB"/>
          <w:kern w:val="0"/>
        </w:rPr>
      </w:pPr>
    </w:p>
    <w:p w14:paraId="36F5EEB1" w14:textId="7D342B34" w:rsidR="00EC44F6" w:rsidRDefault="004B7CCB" w:rsidP="0076076D">
      <w:pPr>
        <w:widowControl/>
        <w:autoSpaceDE w:val="0"/>
        <w:autoSpaceDN w:val="0"/>
        <w:adjustRightInd w:val="0"/>
        <w:spacing w:line="380" w:lineRule="exact"/>
        <w:contextualSpacing/>
        <w:jc w:val="left"/>
        <w:rPr>
          <w:rFonts w:ascii="ÄÜÛø?5'315'88ûé°ÅXB" w:hAnsi="ÄÜÛø?5'315'88ûé°ÅXB" w:cs="ÄÜÛø?5'315'88ûé°ÅXB"/>
          <w:kern w:val="0"/>
        </w:rPr>
      </w:pPr>
      <w:r>
        <w:rPr>
          <w:rFonts w:ascii="ÄÜÛø?5'315'88ûé°ÅXB" w:hAnsi="ÄÜÛø?5'315'88ûé°ÅXB" w:cs="ÄÜÛø?5'315'88ûé°ÅXB"/>
          <w:noProof/>
          <w:kern w:val="0"/>
        </w:rPr>
        <w:drawing>
          <wp:anchor distT="0" distB="0" distL="114300" distR="114300" simplePos="0" relativeHeight="251660288" behindDoc="0" locked="0" layoutInCell="1" allowOverlap="1" wp14:anchorId="0AB25B47" wp14:editId="73B9DC47">
            <wp:simplePos x="0" y="0"/>
            <wp:positionH relativeFrom="margin">
              <wp:posOffset>0</wp:posOffset>
            </wp:positionH>
            <wp:positionV relativeFrom="margin">
              <wp:posOffset>1778000</wp:posOffset>
            </wp:positionV>
            <wp:extent cx="2641600" cy="1117600"/>
            <wp:effectExtent l="0" t="0" r="0" b="0"/>
            <wp:wrapSquare wrapText="bothSides"/>
            <wp:docPr id="4" name="図 4" descr="Macintosh HD:Users:matsudahirokimi:Desktop:Unknow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matsudahirokimi:Desktop:Unknown.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1600" cy="1117600"/>
                    </a:xfrm>
                    <a:prstGeom prst="rect">
                      <a:avLst/>
                    </a:prstGeom>
                    <a:noFill/>
                    <a:ln>
                      <a:noFill/>
                    </a:ln>
                  </pic:spPr>
                </pic:pic>
              </a:graphicData>
            </a:graphic>
          </wp:anchor>
        </w:drawing>
      </w:r>
      <w:r w:rsidR="00EC44F6">
        <w:rPr>
          <w:rFonts w:ascii="ÄÜÛø?5'315'88ûé°ÅXB" w:hAnsi="ÄÜÛø?5'315'88ûé°ÅXB" w:cs="ÄÜÛø?5'315'88ûé°ÅXB" w:hint="eastAsia"/>
          <w:kern w:val="0"/>
        </w:rPr>
        <w:t xml:space="preserve">　十二律の名称は、鐘にちなんでつけられたが、その音の源は天地の気が合して生ずる風であると考えられた。風は</w:t>
      </w:r>
      <w:r w:rsidR="00F24E3D">
        <w:rPr>
          <w:rFonts w:ascii="ÄÜÛø?5'315'88ûé°ÅXB" w:hAnsi="ÄÜÛø?5'315'88ûé°ÅXB" w:cs="ÄÜÛø?5'315'88ûé°ÅXB" w:hint="eastAsia"/>
          <w:kern w:val="0"/>
        </w:rPr>
        <w:t>春夏秋冬の</w:t>
      </w:r>
      <w:r w:rsidR="00EC44F6">
        <w:rPr>
          <w:rFonts w:ascii="ÄÜÛø?5'315'88ûé°ÅXB" w:hAnsi="ÄÜÛø?5'315'88ûé°ÅXB" w:cs="ÄÜÛø?5'315'88ûé°ÅXB" w:hint="eastAsia"/>
          <w:kern w:val="0"/>
        </w:rPr>
        <w:t>四季ごとに東西南北から吹く。</w:t>
      </w:r>
      <w:r w:rsidR="00F24E3D" w:rsidRPr="00F24E3D">
        <w:rPr>
          <w:rFonts w:ascii="ÄÜÛø?5'315'88ûé°ÅXB" w:hAnsi="ÄÜÛø?5'315'88ûé°ÅXB" w:cs="ÄÜÛø?5'315'88ûé°ÅXB" w:hint="eastAsia"/>
          <w:kern w:val="0"/>
          <w:u w:val="single"/>
        </w:rPr>
        <w:t>仲冬から孟冬まで</w:t>
      </w:r>
      <w:r w:rsidR="00F24E3D">
        <w:rPr>
          <w:rFonts w:ascii="ÄÜÛø?5'315'88ûé°ÅXB" w:hAnsi="ÄÜÛø?5'315'88ûé°ÅXB" w:cs="ÄÜÛø?5'315'88ûé°ÅXB" w:hint="eastAsia"/>
          <w:kern w:val="0"/>
          <w:u w:val="single"/>
        </w:rPr>
        <w:t>十二ヶ月</w:t>
      </w:r>
      <w:r w:rsidR="00EC44F6" w:rsidRPr="0059745B">
        <w:rPr>
          <w:rFonts w:ascii="ÄÜÛø?5'315'88ûé°ÅXB" w:hAnsi="ÄÜÛø?5'315'88ûé°ÅXB" w:cs="ÄÜÛø?5'315'88ûé°ÅXB" w:hint="eastAsia"/>
          <w:kern w:val="0"/>
          <w:u w:val="single"/>
        </w:rPr>
        <w:t>ごとに沸き立つ十二の天地の気が、十二の音律を作り出している</w:t>
      </w:r>
      <w:r w:rsidR="00EC44F6">
        <w:rPr>
          <w:rFonts w:ascii="ÄÜÛø?5'315'88ûé°ÅXB" w:hAnsi="ÄÜÛø?5'315'88ûé°ÅXB" w:cs="ÄÜÛø?5'315'88ûé°ÅXB" w:hint="eastAsia"/>
          <w:kern w:val="0"/>
        </w:rPr>
        <w:t>のである。</w:t>
      </w:r>
    </w:p>
    <w:p w14:paraId="6F75D563" w14:textId="77777777" w:rsidR="0076076D" w:rsidRDefault="0076076D" w:rsidP="0076076D">
      <w:pPr>
        <w:widowControl/>
        <w:autoSpaceDE w:val="0"/>
        <w:autoSpaceDN w:val="0"/>
        <w:adjustRightInd w:val="0"/>
        <w:spacing w:line="380" w:lineRule="exact"/>
        <w:contextualSpacing/>
        <w:jc w:val="left"/>
        <w:rPr>
          <w:rFonts w:ascii="ÄÜÛø?5'315'88ûé°ÅXB" w:hAnsi="ÄÜÛø?5'315'88ûé°ÅXB" w:cs="ÄÜÛø?5'315'88ûé°ÅXB"/>
          <w:kern w:val="0"/>
        </w:rPr>
      </w:pPr>
    </w:p>
    <w:p w14:paraId="45F348AB" w14:textId="22ADAA14" w:rsidR="007955EC" w:rsidRPr="0059745B" w:rsidRDefault="0076076D" w:rsidP="007069EC">
      <w:pPr>
        <w:widowControl/>
        <w:autoSpaceDE w:val="0"/>
        <w:autoSpaceDN w:val="0"/>
        <w:adjustRightInd w:val="0"/>
        <w:spacing w:line="380" w:lineRule="exact"/>
        <w:contextualSpacing/>
        <w:jc w:val="left"/>
        <w:rPr>
          <w:rFonts w:ascii="ÄÜÛø?5'315'88ûé°ÅXB" w:hAnsi="ÄÜÛø?5'315'88ûé°ÅXB" w:cs="ÄÜÛø?5'315'88ûé°ÅXB"/>
          <w:i/>
          <w:kern w:val="0"/>
        </w:rPr>
      </w:pPr>
      <w:r>
        <w:rPr>
          <w:rFonts w:ascii="ÄÜÛø?5'315'88ûé°ÅXB" w:hAnsi="ÄÜÛø?5'315'88ûé°ÅXB" w:cs="ÄÜÛø?5'315'88ûé°ÅXB" w:hint="eastAsia"/>
          <w:kern w:val="0"/>
        </w:rPr>
        <w:t xml:space="preserve">　</w:t>
      </w:r>
      <w:r w:rsidR="007955EC" w:rsidRPr="0059745B">
        <w:rPr>
          <w:rFonts w:ascii="ÄÜÛø?5'315'88ûé°ÅXB" w:hAnsi="ÄÜÛø?5'315'88ûé°ÅXB" w:cs="ÄÜÛø?5'315'88ûé°ÅXB" w:hint="eastAsia"/>
          <w:i/>
          <w:kern w:val="0"/>
        </w:rPr>
        <w:t>「</w:t>
      </w:r>
      <w:r w:rsidR="007955EC" w:rsidRPr="004B7CCB">
        <w:rPr>
          <w:rFonts w:ascii="ÄÜÛø?5'315'88ûé°ÅXB" w:hAnsi="ÄÜÛø?5'315'88ûé°ÅXB" w:cs="ÄÜÛø?5'315'88ûé°ÅXB" w:hint="eastAsia"/>
          <w:i/>
          <w:kern w:val="0"/>
          <w:u w:val="single"/>
        </w:rPr>
        <w:t>黄鐘</w:t>
      </w:r>
      <w:r w:rsidR="007955EC" w:rsidRPr="0059745B">
        <w:rPr>
          <w:rFonts w:ascii="ÄÜÛø?5'315'88ûé°ÅXB" w:hAnsi="ÄÜÛø?5'315'88ûé°ÅXB" w:cs="ÄÜÛø?5'315'88ûé°ÅXB" w:hint="eastAsia"/>
          <w:i/>
          <w:kern w:val="0"/>
        </w:rPr>
        <w:t>は</w:t>
      </w:r>
      <w:r w:rsidR="007955EC" w:rsidRPr="004B7CCB">
        <w:rPr>
          <w:rFonts w:ascii="ÄÜÛø?5'315'88ûé°ÅXB" w:hAnsi="ÄÜÛø?5'315'88ûé°ÅXB" w:cs="ÄÜÛø?5'315'88ûé°ÅXB" w:hint="eastAsia"/>
          <w:i/>
          <w:kern w:val="0"/>
          <w:u w:val="single"/>
        </w:rPr>
        <w:t>林鐘</w:t>
      </w:r>
      <w:r w:rsidR="007955EC" w:rsidRPr="0059745B">
        <w:rPr>
          <w:rFonts w:ascii="ÄÜÛø?5'315'88ûé°ÅXB" w:hAnsi="ÄÜÛø?5'315'88ûé°ÅXB" w:cs="ÄÜÛø?5'315'88ûé°ÅXB" w:hint="eastAsia"/>
          <w:i/>
          <w:kern w:val="0"/>
        </w:rPr>
        <w:t>を生じ、林鐘は</w:t>
      </w:r>
      <w:r w:rsidR="007955EC" w:rsidRPr="004B7CCB">
        <w:rPr>
          <w:rFonts w:ascii="ÄÜÛø?5'315'88ûé°ÅXB" w:hAnsi="ÄÜÛø?5'315'88ûé°ÅXB" w:cs="ÄÜÛø?5'315'88ûé°ÅXB" w:hint="eastAsia"/>
          <w:i/>
          <w:kern w:val="0"/>
          <w:u w:val="single"/>
        </w:rPr>
        <w:t>太蔟</w:t>
      </w:r>
      <w:r w:rsidR="007955EC" w:rsidRPr="004B7CCB">
        <w:rPr>
          <w:rFonts w:ascii="ÄÜÛø?5'315'88ûé°ÅXB" w:hAnsi="ÄÜÛø?5'315'88ûé°ÅXB" w:cs="ÄÜÛø?5'315'88ûé°ÅXB" w:hint="eastAsia"/>
          <w:i/>
          <w:kern w:val="0"/>
        </w:rPr>
        <w:t>（たいそう）</w:t>
      </w:r>
      <w:r w:rsidR="007955EC" w:rsidRPr="0059745B">
        <w:rPr>
          <w:rFonts w:ascii="ÄÜÛø?5'315'88ûé°ÅXB" w:hAnsi="ÄÜÛø?5'315'88ûé°ÅXB" w:cs="ÄÜÛø?5'315'88ûé°ÅXB" w:hint="eastAsia"/>
          <w:i/>
          <w:kern w:val="0"/>
        </w:rPr>
        <w:t>を生し、太蔟は</w:t>
      </w:r>
      <w:r w:rsidR="007955EC" w:rsidRPr="004B7CCB">
        <w:rPr>
          <w:rFonts w:ascii="ÄÜÛø?5'315'88ûé°ÅXB" w:hAnsi="ÄÜÛø?5'315'88ûé°ÅXB" w:cs="ÄÜÛø?5'315'88ûé°ÅXB" w:hint="eastAsia"/>
          <w:i/>
          <w:kern w:val="0"/>
          <w:u w:val="single"/>
        </w:rPr>
        <w:t>南呂</w:t>
      </w:r>
      <w:r w:rsidR="007955EC" w:rsidRPr="0059745B">
        <w:rPr>
          <w:rFonts w:ascii="ÄÜÛø?5'315'88ûé°ÅXB" w:hAnsi="ÄÜÛø?5'315'88ûé°ÅXB" w:cs="ÄÜÛø?5'315'88ûé°ÅXB" w:hint="eastAsia"/>
          <w:i/>
          <w:kern w:val="0"/>
        </w:rPr>
        <w:t>を生じ、南呂は</w:t>
      </w:r>
      <w:r w:rsidR="007955EC" w:rsidRPr="004B7CCB">
        <w:rPr>
          <w:rFonts w:ascii="ÄÜÛø?5'315'88ûé°ÅXB" w:hAnsi="ÄÜÛø?5'315'88ûé°ÅXB" w:cs="ÄÜÛø?5'315'88ûé°ÅXB" w:hint="eastAsia"/>
          <w:i/>
          <w:kern w:val="0"/>
          <w:u w:val="single"/>
        </w:rPr>
        <w:t>姑洗</w:t>
      </w:r>
      <w:r w:rsidR="004B7CCB" w:rsidRPr="00565F3B">
        <w:rPr>
          <w:rFonts w:ascii="ÄÜÛø?5'315'88ûé°ÅXB" w:hAnsi="ÄÜÛø?5'315'88ûé°ÅXB" w:cs="ÄÜÛø?5'315'88ûé°ÅXB" w:hint="eastAsia"/>
          <w:i/>
          <w:kern w:val="0"/>
        </w:rPr>
        <w:t>（こせん）</w:t>
      </w:r>
      <w:r w:rsidR="007955EC" w:rsidRPr="0059745B">
        <w:rPr>
          <w:rFonts w:ascii="ÄÜÛø?5'315'88ûé°ÅXB" w:hAnsi="ÄÜÛø?5'315'88ûé°ÅXB" w:cs="ÄÜÛø?5'315'88ûé°ÅXB" w:hint="eastAsia"/>
          <w:i/>
          <w:kern w:val="0"/>
        </w:rPr>
        <w:t>を生じ、姑洗は</w:t>
      </w:r>
      <w:r w:rsidR="007955EC" w:rsidRPr="004B7CCB">
        <w:rPr>
          <w:rFonts w:ascii="ÄÜÛø?5'315'88ûé°ÅXB" w:hAnsi="ÄÜÛø?5'315'88ûé°ÅXB" w:cs="ÄÜÛø?5'315'88ûé°ÅXB" w:hint="eastAsia"/>
          <w:i/>
          <w:kern w:val="0"/>
          <w:u w:val="single"/>
        </w:rPr>
        <w:t>応鐘</w:t>
      </w:r>
      <w:r w:rsidR="007955EC" w:rsidRPr="0059745B">
        <w:rPr>
          <w:rFonts w:ascii="ÄÜÛø?5'315'88ûé°ÅXB" w:hAnsi="ÄÜÛø?5'315'88ûé°ÅXB" w:cs="ÄÜÛø?5'315'88ûé°ÅXB" w:hint="eastAsia"/>
          <w:i/>
          <w:kern w:val="0"/>
        </w:rPr>
        <w:t>を生じ、応鐘は</w:t>
      </w:r>
      <w:r w:rsidR="007955EC" w:rsidRPr="004B7CCB">
        <w:rPr>
          <w:rFonts w:ascii="ÄÜÛø?5'315'88ûé°ÅXB" w:hAnsi="ÄÜÛø?5'315'88ûé°ÅXB" w:cs="ÄÜÛø?5'315'88ûé°ÅXB" w:hint="eastAsia"/>
          <w:i/>
          <w:kern w:val="0"/>
          <w:u w:val="single"/>
        </w:rPr>
        <w:t>蕤賓</w:t>
      </w:r>
      <w:r w:rsidR="007955EC" w:rsidRPr="00565F3B">
        <w:rPr>
          <w:rFonts w:ascii="ÄÜÛø?5'315'88ûé°ÅXB" w:hAnsi="ÄÜÛø?5'315'88ûé°ÅXB" w:cs="ÄÜÛø?5'315'88ûé°ÅXB" w:hint="eastAsia"/>
          <w:i/>
          <w:kern w:val="0"/>
        </w:rPr>
        <w:t>（すいひん）</w:t>
      </w:r>
      <w:r w:rsidR="007955EC" w:rsidRPr="0059745B">
        <w:rPr>
          <w:rFonts w:ascii="ÄÜÛø?5'315'88ûé°ÅXB" w:hAnsi="ÄÜÛø?5'315'88ûé°ÅXB" w:cs="ÄÜÛø?5'315'88ûé°ÅXB" w:hint="eastAsia"/>
          <w:i/>
          <w:kern w:val="0"/>
        </w:rPr>
        <w:t>を生じ、蕤賓は</w:t>
      </w:r>
      <w:r w:rsidR="007955EC" w:rsidRPr="00565F3B">
        <w:rPr>
          <w:rFonts w:ascii="ÄÜÛø?5'315'88ûé°ÅXB" w:hAnsi="ÄÜÛø?5'315'88ûé°ÅXB" w:cs="ÄÜÛø?5'315'88ûé°ÅXB" w:hint="eastAsia"/>
          <w:i/>
          <w:kern w:val="0"/>
          <w:u w:val="single"/>
        </w:rPr>
        <w:t>大呂</w:t>
      </w:r>
      <w:r w:rsidR="007955EC" w:rsidRPr="0059745B">
        <w:rPr>
          <w:rFonts w:ascii="ÄÜÛø?5'315'88ûé°ÅXB" w:hAnsi="ÄÜÛø?5'315'88ûé°ÅXB" w:cs="ÄÜÛø?5'315'88ûé°ÅXB" w:hint="eastAsia"/>
          <w:i/>
          <w:kern w:val="0"/>
        </w:rPr>
        <w:t>（だいりょ）を生じ、大呂は</w:t>
      </w:r>
      <w:r w:rsidR="007955EC" w:rsidRPr="00565F3B">
        <w:rPr>
          <w:rFonts w:ascii="ÄÜÛø?5'315'88ûé°ÅXB" w:hAnsi="ÄÜÛø?5'315'88ûé°ÅXB" w:cs="ÄÜÛø?5'315'88ûé°ÅXB" w:hint="eastAsia"/>
          <w:i/>
          <w:kern w:val="0"/>
          <w:u w:val="single"/>
        </w:rPr>
        <w:t>夷則</w:t>
      </w:r>
      <w:r w:rsidR="007955EC" w:rsidRPr="0059745B">
        <w:rPr>
          <w:rFonts w:ascii="ÄÜÛø?5'315'88ûé°ÅXB" w:hAnsi="ÄÜÛø?5'315'88ûé°ÅXB" w:cs="ÄÜÛø?5'315'88ûé°ÅXB" w:hint="eastAsia"/>
          <w:i/>
          <w:kern w:val="0"/>
        </w:rPr>
        <w:t>（いそく）を生じ、夷則は</w:t>
      </w:r>
      <w:r w:rsidR="007955EC" w:rsidRPr="00565F3B">
        <w:rPr>
          <w:rFonts w:ascii="ÄÜÛø?5'315'88ûé°ÅXB" w:hAnsi="ÄÜÛø?5'315'88ûé°ÅXB" w:cs="ÄÜÛø?5'315'88ûé°ÅXB" w:hint="eastAsia"/>
          <w:i/>
          <w:kern w:val="0"/>
          <w:u w:val="single"/>
        </w:rPr>
        <w:t>夾鐘</w:t>
      </w:r>
      <w:r w:rsidR="007955EC" w:rsidRPr="0059745B">
        <w:rPr>
          <w:rFonts w:ascii="ÄÜÛø?5'315'88ûé°ÅXB" w:hAnsi="ÄÜÛø?5'315'88ûé°ÅXB" w:cs="ÄÜÛø?5'315'88ûé°ÅXB" w:hint="eastAsia"/>
          <w:i/>
          <w:kern w:val="0"/>
        </w:rPr>
        <w:t>（きょうしょう）を生じ、夾鐘は</w:t>
      </w:r>
      <w:r w:rsidR="007955EC" w:rsidRPr="00565F3B">
        <w:rPr>
          <w:rFonts w:ascii="ÄÜÛø?5'315'88ûé°ÅXB" w:hAnsi="ÄÜÛø?5'315'88ûé°ÅXB" w:cs="ÄÜÛø?5'315'88ûé°ÅXB" w:hint="eastAsia"/>
          <w:i/>
          <w:kern w:val="0"/>
          <w:u w:val="single"/>
        </w:rPr>
        <w:t>無射</w:t>
      </w:r>
      <w:r w:rsidR="007955EC" w:rsidRPr="0059745B">
        <w:rPr>
          <w:rFonts w:ascii="ÄÜÛø?5'315'88ûé°ÅXB" w:hAnsi="ÄÜÛø?5'315'88ûé°ÅXB" w:cs="ÄÜÛø?5'315'88ûé°ÅXB" w:hint="eastAsia"/>
          <w:i/>
          <w:kern w:val="0"/>
        </w:rPr>
        <w:t>（ぶえき）を生じ、無射は</w:t>
      </w:r>
      <w:r w:rsidR="007955EC" w:rsidRPr="00565F3B">
        <w:rPr>
          <w:rFonts w:ascii="ÄÜÛø?5'315'88ûé°ÅXB" w:hAnsi="ÄÜÛø?5'315'88ûé°ÅXB" w:cs="ÄÜÛø?5'315'88ûé°ÅXB" w:hint="eastAsia"/>
          <w:i/>
          <w:kern w:val="0"/>
          <w:u w:val="single"/>
        </w:rPr>
        <w:t>仲呂</w:t>
      </w:r>
      <w:r w:rsidR="007955EC" w:rsidRPr="0059745B">
        <w:rPr>
          <w:rFonts w:ascii="ÄÜÛø?5'315'88ûé°ÅXB" w:hAnsi="ÄÜÛø?5'315'88ûé°ÅXB" w:cs="ÄÜÛø?5'315'88ûé°ÅXB" w:hint="eastAsia"/>
          <w:i/>
          <w:kern w:val="0"/>
        </w:rPr>
        <w:t>（ちゅうりょ）を生ず。生ずる所を三分し、之れに一分を益して以て上生し、生ずる所を三分し、其の一分を去りて以って下生す。黄鐘、大呂、太蔟、夾鐘、姑洗、仲呂、蕤賓を上と為し、林鐘、夷則、南呂、無射、応鐘を下と為す。</w:t>
      </w:r>
    </w:p>
    <w:p w14:paraId="0F132848" w14:textId="7A83476F" w:rsidR="0076076D" w:rsidRPr="0059745B" w:rsidRDefault="007955EC" w:rsidP="007069EC">
      <w:pPr>
        <w:widowControl/>
        <w:autoSpaceDE w:val="0"/>
        <w:autoSpaceDN w:val="0"/>
        <w:adjustRightInd w:val="0"/>
        <w:spacing w:line="380" w:lineRule="exact"/>
        <w:contextualSpacing/>
        <w:jc w:val="left"/>
        <w:rPr>
          <w:rFonts w:ascii="ÄÜÛø?5'315'88ûé°ÅXB" w:hAnsi="ÄÜÛø?5'315'88ûé°ÅXB" w:cs="ÄÜÛø?5'315'88ûé°ÅXB"/>
          <w:i/>
          <w:kern w:val="0"/>
        </w:rPr>
      </w:pPr>
      <w:r w:rsidRPr="007955EC">
        <w:rPr>
          <w:rFonts w:ascii="ÄÜÛø?5'315'88ûé°ÅXB" w:hAnsi="ÄÜÛø?5'315'88ûé°ÅXB" w:cs="ÄÜÛø?5'315'88ûé°ÅXB" w:hint="eastAsia"/>
          <w:kern w:val="0"/>
        </w:rPr>
        <w:t xml:space="preserve">　</w:t>
      </w:r>
      <w:r w:rsidRPr="0059745B">
        <w:rPr>
          <w:rFonts w:ascii="ÄÜÛø?5'315'88ûé°ÅXB" w:hAnsi="ÄÜÛø?5'315'88ûé°ÅXB" w:cs="ÄÜÛø?5'315'88ûé°ÅXB" w:hint="eastAsia"/>
          <w:i/>
          <w:kern w:val="0"/>
        </w:rPr>
        <w:t>大聖至理の世には、天地の気、合して風を生じ、日至れば則ち月、其の風を鐘し、以って十二律を生ず。</w:t>
      </w:r>
      <w:r w:rsidRPr="00565F3B">
        <w:rPr>
          <w:rFonts w:ascii="ÄÜÛø?5'315'88ûé°ÅXB" w:hAnsi="ÄÜÛø?5'315'88ûé°ÅXB" w:cs="ÄÜÛø?5'315'88ûé°ÅXB" w:hint="eastAsia"/>
          <w:i/>
          <w:kern w:val="0"/>
          <w:u w:val="single"/>
        </w:rPr>
        <w:t>仲冬</w:t>
      </w:r>
      <w:r w:rsidRPr="0059745B">
        <w:rPr>
          <w:rFonts w:ascii="ÄÜÛø?5'315'88ûé°ÅXB" w:hAnsi="ÄÜÛø?5'315'88ûé°ÅXB" w:cs="ÄÜÛø?5'315'88ûé°ÅXB" w:hint="eastAsia"/>
          <w:i/>
          <w:kern w:val="0"/>
        </w:rPr>
        <w:t>日短かきこと至れば、則ち黄鐘を生じ、</w:t>
      </w:r>
      <w:r w:rsidRPr="00565F3B">
        <w:rPr>
          <w:rFonts w:ascii="ÄÜÛø?5'315'88ûé°ÅXB" w:hAnsi="ÄÜÛø?5'315'88ûé°ÅXB" w:cs="ÄÜÛø?5'315'88ûé°ÅXB" w:hint="eastAsia"/>
          <w:i/>
          <w:kern w:val="0"/>
          <w:u w:val="single"/>
        </w:rPr>
        <w:t>季冬</w:t>
      </w:r>
      <w:r w:rsidRPr="0059745B">
        <w:rPr>
          <w:rFonts w:ascii="ÄÜÛø?5'315'88ûé°ÅXB" w:hAnsi="ÄÜÛø?5'315'88ûé°ÅXB" w:cs="ÄÜÛø?5'315'88ûé°ÅXB" w:hint="eastAsia"/>
          <w:i/>
          <w:kern w:val="0"/>
        </w:rPr>
        <w:t>は大呂を生じ、</w:t>
      </w:r>
      <w:r w:rsidRPr="00565F3B">
        <w:rPr>
          <w:rFonts w:ascii="ÄÜÛø?5'315'88ûé°ÅXB" w:hAnsi="ÄÜÛø?5'315'88ûé°ÅXB" w:cs="ÄÜÛø?5'315'88ûé°ÅXB" w:hint="eastAsia"/>
          <w:i/>
          <w:kern w:val="0"/>
          <w:u w:val="single"/>
        </w:rPr>
        <w:t>孟春</w:t>
      </w:r>
      <w:r w:rsidRPr="0059745B">
        <w:rPr>
          <w:rFonts w:ascii="ÄÜÛø?5'315'88ûé°ÅXB" w:hAnsi="ÄÜÛø?5'315'88ûé°ÅXB" w:cs="ÄÜÛø?5'315'88ûé°ÅXB" w:hint="eastAsia"/>
          <w:i/>
          <w:kern w:val="0"/>
        </w:rPr>
        <w:t>は太蔟を生じ、</w:t>
      </w:r>
      <w:r w:rsidRPr="00565F3B">
        <w:rPr>
          <w:rFonts w:ascii="ÄÜÛø?5'315'88ûé°ÅXB" w:hAnsi="ÄÜÛø?5'315'88ûé°ÅXB" w:cs="ÄÜÛø?5'315'88ûé°ÅXB" w:hint="eastAsia"/>
          <w:i/>
          <w:kern w:val="0"/>
          <w:u w:val="single"/>
        </w:rPr>
        <w:t>仲春</w:t>
      </w:r>
      <w:r w:rsidRPr="0059745B">
        <w:rPr>
          <w:rFonts w:ascii="ÄÜÛø?5'315'88ûé°ÅXB" w:hAnsi="ÄÜÛø?5'315'88ûé°ÅXB" w:cs="ÄÜÛø?5'315'88ûé°ÅXB" w:hint="eastAsia"/>
          <w:i/>
          <w:kern w:val="0"/>
        </w:rPr>
        <w:t>は夾鐘を生じ、</w:t>
      </w:r>
      <w:r w:rsidRPr="00565F3B">
        <w:rPr>
          <w:rFonts w:ascii="ÄÜÛø?5'315'88ûé°ÅXB" w:hAnsi="ÄÜÛø?5'315'88ûé°ÅXB" w:cs="ÄÜÛø?5'315'88ûé°ÅXB" w:hint="eastAsia"/>
          <w:i/>
          <w:kern w:val="0"/>
          <w:u w:val="single"/>
        </w:rPr>
        <w:t>季春</w:t>
      </w:r>
      <w:r w:rsidRPr="0059745B">
        <w:rPr>
          <w:rFonts w:ascii="ÄÜÛø?5'315'88ûé°ÅXB" w:hAnsi="ÄÜÛø?5'315'88ûé°ÅXB" w:cs="ÄÜÛø?5'315'88ûé°ÅXB" w:hint="eastAsia"/>
          <w:i/>
          <w:kern w:val="0"/>
        </w:rPr>
        <w:t>は姑洗を生じ、</w:t>
      </w:r>
      <w:r w:rsidRPr="00565F3B">
        <w:rPr>
          <w:rFonts w:ascii="ÄÜÛø?5'315'88ûé°ÅXB" w:hAnsi="ÄÜÛø?5'315'88ûé°ÅXB" w:cs="ÄÜÛø?5'315'88ûé°ÅXB" w:hint="eastAsia"/>
          <w:i/>
          <w:kern w:val="0"/>
          <w:u w:val="single"/>
        </w:rPr>
        <w:t>孟夏</w:t>
      </w:r>
      <w:r w:rsidRPr="0059745B">
        <w:rPr>
          <w:rFonts w:ascii="ÄÜÛø?5'315'88ûé°ÅXB" w:hAnsi="ÄÜÛø?5'315'88ûé°ÅXB" w:cs="ÄÜÛø?5'315'88ûé°ÅXB" w:hint="eastAsia"/>
          <w:i/>
          <w:kern w:val="0"/>
        </w:rPr>
        <w:t>は仲呂を生じ、</w:t>
      </w:r>
      <w:r w:rsidRPr="00565F3B">
        <w:rPr>
          <w:rFonts w:ascii="ÄÜÛø?5'315'88ûé°ÅXB" w:hAnsi="ÄÜÛø?5'315'88ûé°ÅXB" w:cs="ÄÜÛø?5'315'88ûé°ÅXB" w:hint="eastAsia"/>
          <w:i/>
          <w:kern w:val="0"/>
          <w:u w:val="single"/>
        </w:rPr>
        <w:t>仲夏</w:t>
      </w:r>
      <w:r w:rsidRPr="0059745B">
        <w:rPr>
          <w:rFonts w:ascii="ÄÜÛø?5'315'88ûé°ÅXB" w:hAnsi="ÄÜÛø?5'315'88ûé°ÅXB" w:cs="ÄÜÛø?5'315'88ûé°ÅXB" w:hint="eastAsia"/>
          <w:i/>
          <w:kern w:val="0"/>
        </w:rPr>
        <w:t>日長きこと至れば、則ち蕤賓を生じ、</w:t>
      </w:r>
      <w:r w:rsidRPr="00565F3B">
        <w:rPr>
          <w:rFonts w:ascii="ÄÜÛø?5'315'88ûé°ÅXB" w:hAnsi="ÄÜÛø?5'315'88ûé°ÅXB" w:cs="ÄÜÛø?5'315'88ûé°ÅXB" w:hint="eastAsia"/>
          <w:i/>
          <w:kern w:val="0"/>
          <w:u w:val="single"/>
        </w:rPr>
        <w:t>季夏</w:t>
      </w:r>
      <w:r w:rsidRPr="0059745B">
        <w:rPr>
          <w:rFonts w:ascii="ÄÜÛø?5'315'88ûé°ÅXB" w:hAnsi="ÄÜÛø?5'315'88ûé°ÅXB" w:cs="ÄÜÛø?5'315'88ûé°ÅXB" w:hint="eastAsia"/>
          <w:i/>
          <w:kern w:val="0"/>
        </w:rPr>
        <w:t>は林鐘を生じ、</w:t>
      </w:r>
      <w:r w:rsidRPr="00565F3B">
        <w:rPr>
          <w:rFonts w:ascii="ÄÜÛø?5'315'88ûé°ÅXB" w:hAnsi="ÄÜÛø?5'315'88ûé°ÅXB" w:cs="ÄÜÛø?5'315'88ûé°ÅXB" w:hint="eastAsia"/>
          <w:i/>
          <w:kern w:val="0"/>
          <w:u w:val="single"/>
        </w:rPr>
        <w:t>孟秋</w:t>
      </w:r>
      <w:r w:rsidRPr="0059745B">
        <w:rPr>
          <w:rFonts w:ascii="ÄÜÛø?5'315'88ûé°ÅXB" w:hAnsi="ÄÜÛø?5'315'88ûé°ÅXB" w:cs="ÄÜÛø?5'315'88ûé°ÅXB" w:hint="eastAsia"/>
          <w:i/>
          <w:kern w:val="0"/>
        </w:rPr>
        <w:t>は夷則を生じ、</w:t>
      </w:r>
      <w:r w:rsidRPr="00565F3B">
        <w:rPr>
          <w:rFonts w:ascii="ÄÜÛø?5'315'88ûé°ÅXB" w:hAnsi="ÄÜÛø?5'315'88ûé°ÅXB" w:cs="ÄÜÛø?5'315'88ûé°ÅXB" w:hint="eastAsia"/>
          <w:i/>
          <w:kern w:val="0"/>
          <w:u w:val="single"/>
        </w:rPr>
        <w:t>仲秋</w:t>
      </w:r>
      <w:r w:rsidRPr="0059745B">
        <w:rPr>
          <w:rFonts w:ascii="ÄÜÛø?5'315'88ûé°ÅXB" w:hAnsi="ÄÜÛø?5'315'88ûé°ÅXB" w:cs="ÄÜÛø?5'315'88ûé°ÅXB" w:hint="eastAsia"/>
          <w:i/>
          <w:kern w:val="0"/>
        </w:rPr>
        <w:t>は南呂を生じ、</w:t>
      </w:r>
      <w:r w:rsidRPr="00565F3B">
        <w:rPr>
          <w:rFonts w:ascii="ÄÜÛø?5'315'88ûé°ÅXB" w:hAnsi="ÄÜÛø?5'315'88ûé°ÅXB" w:cs="ÄÜÛø?5'315'88ûé°ÅXB" w:hint="eastAsia"/>
          <w:i/>
          <w:kern w:val="0"/>
          <w:u w:val="single"/>
        </w:rPr>
        <w:t>季秋</w:t>
      </w:r>
      <w:r w:rsidRPr="0059745B">
        <w:rPr>
          <w:rFonts w:ascii="ÄÜÛø?5'315'88ûé°ÅXB" w:hAnsi="ÄÜÛø?5'315'88ûé°ÅXB" w:cs="ÄÜÛø?5'315'88ûé°ÅXB" w:hint="eastAsia"/>
          <w:i/>
          <w:kern w:val="0"/>
        </w:rPr>
        <w:t>は無射を生じ、</w:t>
      </w:r>
      <w:r w:rsidRPr="00565F3B">
        <w:rPr>
          <w:rFonts w:ascii="ÄÜÛø?5'315'88ûé°ÅXB" w:hAnsi="ÄÜÛø?5'315'88ûé°ÅXB" w:cs="ÄÜÛø?5'315'88ûé°ÅXB" w:hint="eastAsia"/>
          <w:i/>
          <w:kern w:val="0"/>
          <w:u w:val="single"/>
        </w:rPr>
        <w:t>孟冬</w:t>
      </w:r>
      <w:r w:rsidRPr="0059745B">
        <w:rPr>
          <w:rFonts w:ascii="ÄÜÛø?5'315'88ûé°ÅXB" w:hAnsi="ÄÜÛø?5'315'88ûé°ÅXB" w:cs="ÄÜÛø?5'315'88ûé°ÅXB" w:hint="eastAsia"/>
          <w:i/>
          <w:kern w:val="0"/>
        </w:rPr>
        <w:t>は応鐘を生ず。天地の風気正しければ、則ち十二律定まる」</w:t>
      </w:r>
      <w:r w:rsidR="00DA2D44" w:rsidRPr="0059745B">
        <w:rPr>
          <w:rFonts w:ascii="ÄÜÛø?5'315'88ûé°ÅXB" w:hAnsi="ÄÜÛø?5'315'88ûé°ÅXB" w:cs="ÄÜÛø?5'315'88ûé°ÅXB" w:hint="eastAsia"/>
          <w:i/>
          <w:kern w:val="0"/>
          <w:sz w:val="22"/>
          <w:szCs w:val="22"/>
        </w:rPr>
        <w:t>（</w:t>
      </w:r>
      <w:r w:rsidR="00DA2D44" w:rsidRPr="0059745B">
        <w:rPr>
          <w:rFonts w:ascii="ÄÜÛø?5'315'88ûé°ÅXB" w:hAnsi="ÄÜÛø?5'315'88ûé°ÅXB" w:cs="ÄÜÛø?5'315'88ûé°ÅXB"/>
          <w:i/>
          <w:kern w:val="0"/>
          <w:sz w:val="22"/>
          <w:szCs w:val="22"/>
        </w:rPr>
        <w:t>『呂氏春秋』音律</w:t>
      </w:r>
      <w:r w:rsidR="00DA2D44" w:rsidRPr="0059745B">
        <w:rPr>
          <w:rFonts w:ascii="ÄÜÛø?5'315'88ûé°ÅXB" w:hAnsi="ÄÜÛø?5'315'88ûé°ÅXB" w:cs="ÄÜÛø?5'315'88ûé°ÅXB" w:hint="eastAsia"/>
          <w:i/>
          <w:kern w:val="0"/>
          <w:sz w:val="22"/>
          <w:szCs w:val="22"/>
        </w:rPr>
        <w:t>篇）</w:t>
      </w:r>
    </w:p>
    <w:p w14:paraId="4277F8C0" w14:textId="16CEF0F1" w:rsidR="007069EC" w:rsidRDefault="007069EC" w:rsidP="007069EC">
      <w:pPr>
        <w:widowControl/>
        <w:autoSpaceDE w:val="0"/>
        <w:autoSpaceDN w:val="0"/>
        <w:adjustRightInd w:val="0"/>
        <w:spacing w:line="340" w:lineRule="exact"/>
        <w:jc w:val="left"/>
        <w:rPr>
          <w:rFonts w:ascii="ÄÜÛø?5'315'88ûé°ÅXB" w:hAnsi="ÄÜÛø?5'315'88ûé°ÅXB" w:cs="ÄÜÛø?5'315'88ûé°ÅXB"/>
          <w:kern w:val="0"/>
        </w:rPr>
      </w:pPr>
    </w:p>
    <w:p w14:paraId="72CC7A83" w14:textId="0850BC84" w:rsidR="007069EC" w:rsidRPr="007069EC" w:rsidRDefault="007069EC" w:rsidP="007069EC">
      <w:pPr>
        <w:widowControl/>
        <w:autoSpaceDE w:val="0"/>
        <w:autoSpaceDN w:val="0"/>
        <w:adjustRightInd w:val="0"/>
        <w:spacing w:line="340" w:lineRule="exact"/>
        <w:contextualSpacing/>
        <w:jc w:val="left"/>
        <w:rPr>
          <w:rFonts w:asciiTheme="majorEastAsia" w:eastAsiaTheme="majorEastAsia" w:hAnsiTheme="majorEastAsia" w:cs="ÄÜÛø?5'315'88ûé°ÅXB"/>
          <w:kern w:val="0"/>
        </w:rPr>
      </w:pPr>
      <w:r w:rsidRPr="007069EC">
        <w:rPr>
          <w:rFonts w:asciiTheme="majorEastAsia" w:eastAsiaTheme="majorEastAsia" w:hAnsiTheme="majorEastAsia" w:cs="ÄÜÛø?5'315'88ûé°ÅXB" w:hint="eastAsia"/>
          <w:kern w:val="0"/>
        </w:rPr>
        <w:t>３．九六の原理の誕生</w:t>
      </w:r>
    </w:p>
    <w:p w14:paraId="622E3063" w14:textId="77777777" w:rsidR="007069EC" w:rsidRDefault="007069EC" w:rsidP="007069EC">
      <w:pPr>
        <w:widowControl/>
        <w:autoSpaceDE w:val="0"/>
        <w:autoSpaceDN w:val="0"/>
        <w:adjustRightInd w:val="0"/>
        <w:spacing w:line="340" w:lineRule="exact"/>
        <w:contextualSpacing/>
        <w:jc w:val="left"/>
        <w:rPr>
          <w:rFonts w:ascii="ÄÜÛø?5'315'88ûé°ÅXB" w:hAnsi="ÄÜÛø?5'315'88ûé°ÅXB" w:cs="ÄÜÛø?5'315'88ûé°ÅXB"/>
          <w:kern w:val="0"/>
        </w:rPr>
      </w:pPr>
    </w:p>
    <w:p w14:paraId="5A4028D3" w14:textId="7348A709" w:rsidR="00DB5C74" w:rsidRDefault="007069EC" w:rsidP="007069EC">
      <w:pPr>
        <w:widowControl/>
        <w:autoSpaceDE w:val="0"/>
        <w:autoSpaceDN w:val="0"/>
        <w:adjustRightInd w:val="0"/>
        <w:spacing w:line="340" w:lineRule="exact"/>
        <w:contextualSpacing/>
        <w:jc w:val="left"/>
        <w:rPr>
          <w:rFonts w:ascii="ÄÜÛø?5'315'88ûé°ÅXB" w:hAnsi="ÄÜÛø?5'315'88ûé°ÅXB" w:cs="ÄÜÛø?5'315'88ûé°ÅXB"/>
          <w:kern w:val="0"/>
        </w:rPr>
      </w:pPr>
      <w:r>
        <w:rPr>
          <w:rFonts w:ascii="ÄÜÛø?5'315'88ûé°ÅXB" w:hAnsi="ÄÜÛø?5'315'88ûé°ÅXB" w:cs="ÄÜÛø?5'315'88ûé°ÅXB" w:hint="eastAsia"/>
          <w:kern w:val="0"/>
        </w:rPr>
        <w:t xml:space="preserve">　</w:t>
      </w:r>
      <w:r w:rsidR="00850255" w:rsidRPr="00B24CA6">
        <w:rPr>
          <w:rFonts w:ascii="ÄÜÛø?5'315'88ûé°ÅXB" w:hAnsi="ÄÜÛø?5'315'88ûé°ÅXB" w:cs="ÄÜÛø?5'315'88ûé°ÅXB" w:hint="eastAsia"/>
          <w:kern w:val="0"/>
          <w:u w:val="wave"/>
        </w:rPr>
        <w:t>「三分損益法」</w:t>
      </w:r>
      <w:r w:rsidR="00DB5C74" w:rsidRPr="00B24CA6">
        <w:rPr>
          <w:rFonts w:ascii="ÄÜÛø?5'315'88ûé°ÅXB" w:hAnsi="ÄÜÛø?5'315'88ûé°ÅXB" w:cs="ÄÜÛø?5'315'88ûé°ÅXB"/>
          <w:kern w:val="0"/>
          <w:u w:val="wave"/>
        </w:rPr>
        <w:t>のポイントは、</w:t>
      </w:r>
      <w:r w:rsidR="00F51540" w:rsidRPr="00B24CA6">
        <w:rPr>
          <w:rFonts w:ascii="ÄÜÛø?5'315'88ûé°ÅXB" w:hAnsi="ÄÜÛø?5'315'88ûé°ÅXB" w:cs="ÄÜÛø?5'315'88ûé°ÅXB" w:hint="eastAsia"/>
          <w:kern w:val="0"/>
          <w:u w:val="wave"/>
        </w:rPr>
        <w:t>律管を三分割した長さを２倍ないし４倍して次の音律を作る点にある。「三」の数および三対二の比率が神聖化されている。</w:t>
      </w:r>
      <w:r w:rsidR="0099757D" w:rsidRPr="00427922">
        <w:rPr>
          <w:rFonts w:ascii="ÄÜÛø?5'315'88ûé°ÅXB" w:hAnsi="ÄÜÛø?5'315'88ûé°ÅXB" w:cs="ÄÜÛø?5'315'88ûé°ÅXB" w:hint="eastAsia"/>
          <w:kern w:val="0"/>
        </w:rPr>
        <w:t>『呂氏春秋』の</w:t>
      </w:r>
      <w:r w:rsidR="0099757D" w:rsidRPr="00427922">
        <w:rPr>
          <w:rFonts w:ascii="ÄÜÛø?5'315'88ûé°ÅXB" w:hAnsi="ÄÜÛø?5'315'88ûé°ÅXB" w:cs="ÄÜÛø?5'315'88ûé°ÅXB"/>
          <w:kern w:val="0"/>
        </w:rPr>
        <w:t>黄鍾</w:t>
      </w:r>
      <w:r w:rsidR="0099757D" w:rsidRPr="00427922">
        <w:rPr>
          <w:rFonts w:ascii="ÄÜÛø?5'315'88ûé°ÅXB" w:hAnsi="ÄÜÛø?5'315'88ûé°ÅXB" w:cs="ÄÜÛø?5'315'88ûé°ÅXB" w:hint="eastAsia"/>
          <w:kern w:val="0"/>
        </w:rPr>
        <w:t>（基準音）</w:t>
      </w:r>
      <w:r w:rsidR="0099757D" w:rsidRPr="00427922">
        <w:rPr>
          <w:rFonts w:ascii="ÄÜÛø?5'315'88ûé°ÅXB" w:hAnsi="ÄÜÛø?5'315'88ûé°ÅXB" w:cs="ÄÜÛø?5'315'88ûé°ÅXB"/>
          <w:kern w:val="0"/>
        </w:rPr>
        <w:t>の律管は</w:t>
      </w:r>
      <w:r w:rsidR="0099757D" w:rsidRPr="00DA2D44">
        <w:rPr>
          <w:rFonts w:asciiTheme="majorEastAsia" w:eastAsiaTheme="majorEastAsia" w:hAnsiTheme="majorEastAsia" w:cs="ÄÜÛø?5'315'88ûé°ÅXB"/>
          <w:kern w:val="0"/>
        </w:rPr>
        <w:t>三寸九分</w:t>
      </w:r>
      <w:r w:rsidR="0099757D" w:rsidRPr="00427922">
        <w:rPr>
          <w:rFonts w:ascii="ÄÜÛø?5'315'88ûé°ÅXB" w:hAnsi="ÄÜÛø?5'315'88ûé°ÅXB" w:cs="ÄÜÛø?5'315'88ûé°ÅXB"/>
          <w:kern w:val="0"/>
        </w:rPr>
        <w:t>であった</w:t>
      </w:r>
      <w:r w:rsidR="00427922">
        <w:rPr>
          <w:rFonts w:ascii="ÄÜÛø?5'315'88ûé°ÅXB" w:hAnsi="ÄÜÛø?5'315'88ûé°ÅXB" w:cs="ÄÜÛø?5'315'88ûé°ÅXB" w:hint="eastAsia"/>
          <w:kern w:val="0"/>
        </w:rPr>
        <w:t>。</w:t>
      </w:r>
      <w:r w:rsidR="0099757D" w:rsidRPr="00427922">
        <w:rPr>
          <w:rFonts w:ascii="ÄÜÛø?5'315'88ûé°ÅXB" w:hAnsi="ÄÜÛø?5'315'88ûé°ÅXB" w:cs="ÄÜÛø?5'315'88ûé°ÅXB" w:hint="eastAsia"/>
          <w:kern w:val="0"/>
        </w:rPr>
        <w:t>『淮</w:t>
      </w:r>
      <w:r w:rsidR="00427922">
        <w:rPr>
          <w:rFonts w:ascii="ÄÜÛø?5'315'88ûé°ÅXB" w:hAnsi="ÄÜÛø?5'315'88ûé°ÅXB" w:cs="ÄÜÛø?5'315'88ûé°ÅXB" w:hint="eastAsia"/>
          <w:kern w:val="0"/>
        </w:rPr>
        <w:t>南子』天文訓では</w:t>
      </w:r>
      <w:r w:rsidR="00427922" w:rsidRPr="00DA2D44">
        <w:rPr>
          <w:rFonts w:asciiTheme="majorEastAsia" w:eastAsiaTheme="majorEastAsia" w:hAnsiTheme="majorEastAsia" w:cs="ÄÜÛø?5'315'88ûé°ÅXB" w:hint="eastAsia"/>
          <w:kern w:val="0"/>
        </w:rPr>
        <w:t>九寸</w:t>
      </w:r>
      <w:r w:rsidR="00427922">
        <w:rPr>
          <w:rFonts w:ascii="ÄÜÛø?5'315'88ûé°ÅXB" w:hAnsi="ÄÜÛø?5'315'88ûé°ÅXB" w:cs="ÄÜÛø?5'315'88ûé°ÅXB" w:hint="eastAsia"/>
          <w:kern w:val="0"/>
        </w:rPr>
        <w:t>になる。</w:t>
      </w:r>
      <w:r w:rsidR="00DA2D44" w:rsidRPr="00FB38E1">
        <w:rPr>
          <w:rFonts w:ascii="ÄÜÛø?5'315'88ûé°ÅXB" w:hAnsi="ÄÜÛø?5'315'88ûé°ÅXB" w:cs="ÄÜÛø?5'315'88ûé°ÅXB" w:hint="eastAsia"/>
          <w:kern w:val="0"/>
          <w:sz w:val="22"/>
          <w:szCs w:val="22"/>
        </w:rPr>
        <w:t>（新釈漢文体系『淮南子』—明治書院—</w:t>
      </w:r>
      <w:r w:rsidR="00CB18EB" w:rsidRPr="00FB38E1">
        <w:rPr>
          <w:rFonts w:ascii="ÄÜÛø?5'315'88ûé°ÅXB" w:hAnsi="ÄÜÛø?5'315'88ûé°ÅXB" w:cs="ÄÜÛø?5'315'88ûé°ÅXB" w:hint="eastAsia"/>
          <w:kern w:val="0"/>
          <w:sz w:val="22"/>
          <w:szCs w:val="22"/>
        </w:rPr>
        <w:t>の著者、楠山春樹は、</w:t>
      </w:r>
      <w:r>
        <w:rPr>
          <w:rFonts w:ascii="ÄÜÛø?5'315'88ûé°ÅXB" w:hAnsi="ÄÜÛø?5'315'88ûé°ÅXB" w:cs="ÄÜÛø?5'315'88ûé°ÅXB" w:hint="eastAsia"/>
          <w:kern w:val="0"/>
          <w:sz w:val="22"/>
          <w:szCs w:val="22"/>
        </w:rPr>
        <w:t>『淮南子』で</w:t>
      </w:r>
      <w:r w:rsidR="00CB18EB" w:rsidRPr="00FB38E1">
        <w:rPr>
          <w:rFonts w:ascii="ÄÜÛø?5'315'88ûé°ÅXB" w:hAnsi="ÄÜÛø?5'315'88ûé°ÅXB" w:cs="ÄÜÛø?5'315'88ûé°ÅXB" w:hint="eastAsia"/>
          <w:kern w:val="0"/>
          <w:sz w:val="22"/>
          <w:szCs w:val="22"/>
        </w:rPr>
        <w:t>は一寸が九分であったという説を採り、この九寸は</w:t>
      </w:r>
      <w:r w:rsidR="00CB18EB" w:rsidRPr="00FB38E1">
        <w:rPr>
          <w:rFonts w:asciiTheme="majorEastAsia" w:eastAsiaTheme="majorEastAsia" w:hAnsiTheme="majorEastAsia" w:cs="ÄÜÛø?5'315'88ûé°ÅXB" w:hint="eastAsia"/>
          <w:kern w:val="0"/>
          <w:sz w:val="22"/>
          <w:szCs w:val="22"/>
        </w:rPr>
        <w:t>八十一分</w:t>
      </w:r>
      <w:r w:rsidR="00CB18EB" w:rsidRPr="00FB38E1">
        <w:rPr>
          <w:rFonts w:ascii="ÄÜÛø?5'315'88ûé°ÅXB" w:hAnsi="ÄÜÛø?5'315'88ûé°ÅXB" w:cs="ÄÜÛø?5'315'88ûé°ÅXB" w:hint="eastAsia"/>
          <w:kern w:val="0"/>
          <w:sz w:val="22"/>
          <w:szCs w:val="22"/>
        </w:rPr>
        <w:t>であるとしている。</w:t>
      </w:r>
      <w:r w:rsidR="00DA2D44" w:rsidRPr="00FB38E1">
        <w:rPr>
          <w:rFonts w:ascii="ÄÜÛø?5'315'88ûé°ÅXB" w:hAnsi="ÄÜÛø?5'315'88ûé°ÅXB" w:cs="ÄÜÛø?5'315'88ûé°ÅXB" w:hint="eastAsia"/>
          <w:kern w:val="0"/>
          <w:sz w:val="22"/>
          <w:szCs w:val="22"/>
        </w:rPr>
        <w:t>）</w:t>
      </w:r>
      <w:r w:rsidR="00427922">
        <w:rPr>
          <w:rFonts w:ascii="ÄÜÛø?5'315'88ûé°ÅXB" w:hAnsi="ÄÜÛø?5'315'88ûé°ÅXB" w:cs="ÄÜÛø?5'315'88ûé°ÅXB" w:hint="eastAsia"/>
          <w:kern w:val="0"/>
        </w:rPr>
        <w:t>『史記』律書では</w:t>
      </w:r>
      <w:r w:rsidR="00B24CA6">
        <w:rPr>
          <w:rFonts w:ascii="ÄÜÛø?5'315'88ûé°ÅXB" w:hAnsi="ÄÜÛø?5'315'88ûé°ÅXB" w:cs="ÄÜÛø?5'315'88ûé°ÅXB" w:hint="eastAsia"/>
          <w:kern w:val="0"/>
        </w:rPr>
        <w:t>一寸＝十分の立場から</w:t>
      </w:r>
      <w:r w:rsidR="0099757D" w:rsidRPr="00DA2D44">
        <w:rPr>
          <w:rFonts w:asciiTheme="majorEastAsia" w:eastAsiaTheme="majorEastAsia" w:hAnsiTheme="majorEastAsia" w:cs="ÄÜÛø?5'315'88ûé°ÅXB" w:hint="eastAsia"/>
          <w:kern w:val="0"/>
        </w:rPr>
        <w:t>八寸一分</w:t>
      </w:r>
      <w:r w:rsidR="00B24CA6">
        <w:rPr>
          <w:rFonts w:ascii="ÄÜÛø?5'315'88ûé°ÅXB" w:hAnsi="ÄÜÛø?5'315'88ûé°ÅXB" w:cs="ÄÜÛø?5'315'88ûé°ÅXB" w:hint="eastAsia"/>
          <w:kern w:val="0"/>
        </w:rPr>
        <w:t>に</w:t>
      </w:r>
      <w:r w:rsidR="00DA2D44">
        <w:rPr>
          <w:rFonts w:ascii="ÄÜÛø?5'315'88ûé°ÅXB" w:hAnsi="ÄÜÛø?5'315'88ûé°ÅXB" w:cs="ÄÜÛø?5'315'88ûé°ÅXB" w:hint="eastAsia"/>
          <w:kern w:val="0"/>
        </w:rPr>
        <w:t>している。</w:t>
      </w:r>
      <w:r w:rsidR="00B24CA6">
        <w:rPr>
          <w:rFonts w:ascii="ÄÜÛø?5'315'88ûé°ÅXB" w:hAnsi="ÄÜÛø?5'315'88ûé°ÅXB" w:cs="ÄÜÛø?5'315'88ûé°ÅXB" w:hint="eastAsia"/>
          <w:kern w:val="0"/>
        </w:rPr>
        <w:t>両者は</w:t>
      </w:r>
      <w:r w:rsidR="00CB18EB">
        <w:rPr>
          <w:rFonts w:ascii="ÄÜÛø?5'315'88ûé°ÅXB" w:hAnsi="ÄÜÛø?5'315'88ûé°ÅXB" w:cs="ÄÜÛø?5'315'88ûé°ÅXB" w:hint="eastAsia"/>
          <w:kern w:val="0"/>
        </w:rPr>
        <w:t>同じ長さであるらしい</w:t>
      </w:r>
      <w:r w:rsidR="0099757D" w:rsidRPr="00427922">
        <w:rPr>
          <w:rFonts w:ascii="ÄÜÛø?5'315'88ûé°ÅXB" w:hAnsi="ÄÜÛø?5'315'88ûé°ÅXB" w:cs="ÄÜÛø?5'315'88ûé°ÅXB" w:hint="eastAsia"/>
          <w:kern w:val="0"/>
        </w:rPr>
        <w:t>。『漢書』律暦志では、</w:t>
      </w:r>
      <w:r w:rsidR="0099757D" w:rsidRPr="00DA2D44">
        <w:rPr>
          <w:rFonts w:asciiTheme="majorEastAsia" w:eastAsiaTheme="majorEastAsia" w:hAnsiTheme="majorEastAsia" w:cs="ÄÜÛø?5'315'88ûé°ÅXB" w:hint="eastAsia"/>
          <w:kern w:val="0"/>
        </w:rPr>
        <w:t>九寸</w:t>
      </w:r>
      <w:r w:rsidR="0099757D" w:rsidRPr="00427922">
        <w:rPr>
          <w:rFonts w:ascii="ÄÜÛø?5'315'88ûé°ÅXB" w:hAnsi="ÄÜÛø?5'315'88ûé°ÅXB" w:cs="ÄÜÛø?5'315'88ûé°ÅXB" w:hint="eastAsia"/>
          <w:kern w:val="0"/>
        </w:rPr>
        <w:t>である。</w:t>
      </w:r>
    </w:p>
    <w:p w14:paraId="1FC2D471" w14:textId="520468EA" w:rsidR="00CB18EB" w:rsidRDefault="00CB18EB" w:rsidP="0086194A">
      <w:pPr>
        <w:widowControl/>
        <w:autoSpaceDE w:val="0"/>
        <w:autoSpaceDN w:val="0"/>
        <w:adjustRightInd w:val="0"/>
        <w:jc w:val="left"/>
        <w:rPr>
          <w:rFonts w:ascii="ÄÜÛø?5'315'88ûé°ÅXB" w:hAnsi="ÄÜÛø?5'315'88ûé°ÅXB" w:cs="ÄÜÛø?5'315'88ûé°ÅXB"/>
          <w:kern w:val="0"/>
        </w:rPr>
      </w:pPr>
    </w:p>
    <w:p w14:paraId="105CC759" w14:textId="47FE865B" w:rsidR="00CB18EB" w:rsidRDefault="00CB18EB" w:rsidP="0086194A">
      <w:pPr>
        <w:widowControl/>
        <w:autoSpaceDE w:val="0"/>
        <w:autoSpaceDN w:val="0"/>
        <w:adjustRightInd w:val="0"/>
        <w:jc w:val="left"/>
        <w:rPr>
          <w:rFonts w:ascii="ÄÜÛø?5'315'88ûé°ÅXB" w:hAnsi="ÄÜÛø?5'315'88ûé°ÅXB" w:cs="ÄÜÛø?5'315'88ûé°ÅXB"/>
          <w:kern w:val="0"/>
        </w:rPr>
      </w:pPr>
      <w:r>
        <w:rPr>
          <w:rFonts w:ascii="ÄÜÛø?5'315'88ûé°ÅXB" w:hAnsi="ÄÜÛø?5'315'88ûé°ÅXB" w:cs="ÄÜÛø?5'315'88ûé°ÅXB" w:hint="eastAsia"/>
          <w:kern w:val="0"/>
        </w:rPr>
        <w:t xml:space="preserve">　</w:t>
      </w:r>
      <w:r w:rsidR="00DA2D44" w:rsidRPr="00B24CA6">
        <w:rPr>
          <w:rFonts w:ascii="ÄÜÛø?5'315'88ûé°ÅXB" w:hAnsi="ÄÜÛø?5'315'88ûé°ÅXB" w:cs="ÄÜÛø?5'315'88ûé°ÅXB" w:hint="eastAsia"/>
          <w:kern w:val="0"/>
          <w:u w:val="wave"/>
        </w:rPr>
        <w:t>これら律管の長さは</w:t>
      </w:r>
      <w:r w:rsidR="00B83C97" w:rsidRPr="00B24CA6">
        <w:rPr>
          <w:rFonts w:ascii="ÄÜÛø?5'315'88ûé°ÅXB" w:hAnsi="ÄÜÛø?5'315'88ûé°ÅXB" w:cs="ÄÜÛø?5'315'88ûé°ÅXB" w:hint="eastAsia"/>
          <w:kern w:val="0"/>
          <w:u w:val="wave"/>
        </w:rPr>
        <w:t>、</w:t>
      </w:r>
      <w:r w:rsidR="00DA2D44" w:rsidRPr="00B24CA6">
        <w:rPr>
          <w:rFonts w:ascii="ÄÜÛø?5'315'88ûé°ÅXB" w:hAnsi="ÄÜÛø?5'315'88ûé°ÅXB" w:cs="ÄÜÛø?5'315'88ûé°ÅXB" w:hint="eastAsia"/>
          <w:kern w:val="0"/>
          <w:u w:val="wave"/>
        </w:rPr>
        <w:t>すべて</w:t>
      </w:r>
      <w:r w:rsidR="00B643EB" w:rsidRPr="00B24CA6">
        <w:rPr>
          <w:rFonts w:ascii="ÄÜÛø?5'315'88ûé°ÅXB" w:hAnsi="ÄÜÛø?5'315'88ûé°ÅXB" w:cs="ÄÜÛø?5'315'88ûé°ÅXB" w:hint="eastAsia"/>
          <w:kern w:val="0"/>
          <w:u w:val="wave"/>
        </w:rPr>
        <w:t>「三」の倍数九</w:t>
      </w:r>
      <w:r w:rsidR="001C3A8A" w:rsidRPr="00B24CA6">
        <w:rPr>
          <w:rFonts w:ascii="ÄÜÛø?5'315'88ûé°ÅXB" w:hAnsi="ÄÜÛø?5'315'88ûé°ÅXB" w:cs="ÄÜÛø?5'315'88ûé°ÅXB" w:hint="eastAsia"/>
          <w:kern w:val="0"/>
          <w:u w:val="wave"/>
        </w:rPr>
        <w:t>が関係し、</w:t>
      </w:r>
      <w:r w:rsidR="00DA2D44" w:rsidRPr="00B24CA6">
        <w:rPr>
          <w:rFonts w:ascii="ÄÜÛø?5'315'88ûé°ÅXB" w:hAnsi="ÄÜÛø?5'315'88ûé°ÅXB" w:cs="ÄÜÛø?5'315'88ûé°ÅXB" w:hint="eastAsia"/>
          <w:kern w:val="0"/>
          <w:u w:val="wave"/>
        </w:rPr>
        <w:t>「九」</w:t>
      </w:r>
      <w:r w:rsidR="00FB38E1" w:rsidRPr="00B24CA6">
        <w:rPr>
          <w:rFonts w:ascii="ÄÜÛø?5'315'88ûé°ÅXB" w:hAnsi="ÄÜÛø?5'315'88ûé°ÅXB" w:cs="ÄÜÛø?5'315'88ûé°ÅXB" w:hint="eastAsia"/>
          <w:kern w:val="0"/>
          <w:u w:val="wave"/>
        </w:rPr>
        <w:t>の</w:t>
      </w:r>
      <w:r w:rsidR="00B643EB" w:rsidRPr="00B24CA6">
        <w:rPr>
          <w:rFonts w:ascii="ÄÜÛø?5'315'88ûé°ÅXB" w:hAnsi="ÄÜÛø?5'315'88ûé°ÅXB" w:cs="ÄÜÛø?5'315'88ûé°ÅXB" w:hint="eastAsia"/>
          <w:kern w:val="0"/>
          <w:u w:val="wave"/>
        </w:rPr>
        <w:t>重視</w:t>
      </w:r>
      <w:r w:rsidR="00FB38E1" w:rsidRPr="00B24CA6">
        <w:rPr>
          <w:rFonts w:ascii="ÄÜÛø?5'315'88ûé°ÅXB" w:hAnsi="ÄÜÛø?5'315'88ûé°ÅXB" w:cs="ÄÜÛø?5'315'88ûé°ÅXB" w:hint="eastAsia"/>
          <w:kern w:val="0"/>
          <w:u w:val="wave"/>
        </w:rPr>
        <w:t>が浮かび上がる</w:t>
      </w:r>
      <w:r w:rsidR="00B643EB" w:rsidRPr="00B24CA6">
        <w:rPr>
          <w:rFonts w:ascii="ÄÜÛø?5'315'88ûé°ÅXB" w:hAnsi="ÄÜÛø?5'315'88ûé°ÅXB" w:cs="ÄÜÛø?5'315'88ûé°ÅXB" w:hint="eastAsia"/>
          <w:kern w:val="0"/>
          <w:u w:val="wave"/>
        </w:rPr>
        <w:t>。</w:t>
      </w:r>
      <w:r w:rsidR="000E6FF3" w:rsidRPr="007069EC">
        <w:rPr>
          <w:rFonts w:ascii="ÄÜÛø?5'315'88ûé°ÅXB" w:hAnsi="ÄÜÛø?5'315'88ûé°ÅXB" w:cs="ÄÜÛø?5'315'88ûé°ÅXB" w:hint="eastAsia"/>
          <w:kern w:val="0"/>
          <w:sz w:val="22"/>
          <w:szCs w:val="22"/>
        </w:rPr>
        <w:t>（</w:t>
      </w:r>
      <w:r w:rsidR="00DA2D44" w:rsidRPr="007069EC">
        <w:rPr>
          <w:rFonts w:ascii="ÄÜÛø?5'315'88ûé°ÅXB" w:hAnsi="ÄÜÛø?5'315'88ûé°ÅXB" w:cs="ÄÜÛø?5'315'88ûé°ÅXB" w:hint="eastAsia"/>
          <w:kern w:val="0"/>
          <w:sz w:val="22"/>
          <w:szCs w:val="22"/>
        </w:rPr>
        <w:t>ここから、</w:t>
      </w:r>
      <w:r w:rsidR="000B5753" w:rsidRPr="007069EC">
        <w:rPr>
          <w:rFonts w:ascii="ÄÜÛø?5'315'88ûé°ÅXB" w:hAnsi="ÄÜÛø?5'315'88ûé°ÅXB" w:cs="ÄÜÛø?5'315'88ûé°ÅXB" w:hint="eastAsia"/>
          <w:kern w:val="0"/>
          <w:sz w:val="22"/>
          <w:szCs w:val="22"/>
        </w:rPr>
        <w:t>九×九＝</w:t>
      </w:r>
      <w:r w:rsidR="00B643EB" w:rsidRPr="007069EC">
        <w:rPr>
          <w:rFonts w:ascii="ÄÜÛø?5'315'88ûé°ÅXB" w:hAnsi="ÄÜÛø?5'315'88ûé°ÅXB" w:cs="ÄÜÛø?5'315'88ûé°ÅXB" w:hint="eastAsia"/>
          <w:kern w:val="0"/>
          <w:sz w:val="22"/>
          <w:szCs w:val="22"/>
        </w:rPr>
        <w:t>八</w:t>
      </w:r>
      <w:r w:rsidR="00DA2D44" w:rsidRPr="007069EC">
        <w:rPr>
          <w:rFonts w:ascii="ÄÜÛø?5'315'88ûé°ÅXB" w:hAnsi="ÄÜÛø?5'315'88ûé°ÅXB" w:cs="ÄÜÛø?5'315'88ûé°ÅXB" w:hint="eastAsia"/>
          <w:kern w:val="0"/>
          <w:sz w:val="22"/>
          <w:szCs w:val="22"/>
        </w:rPr>
        <w:t>十一の尊崇は、漢代の『淮南子』『史記』段階から始まったようだと推測できる</w:t>
      </w:r>
      <w:r w:rsidR="00B643EB" w:rsidRPr="007069EC">
        <w:rPr>
          <w:rFonts w:ascii="ÄÜÛø?5'315'88ûé°ÅXB" w:hAnsi="ÄÜÛø?5'315'88ûé°ÅXB" w:cs="ÄÜÛø?5'315'88ûé°ÅXB" w:hint="eastAsia"/>
          <w:kern w:val="0"/>
          <w:sz w:val="22"/>
          <w:szCs w:val="22"/>
        </w:rPr>
        <w:t>。</w:t>
      </w:r>
      <w:r w:rsidR="000E6FF3" w:rsidRPr="007069EC">
        <w:rPr>
          <w:rFonts w:ascii="ÄÜÛø?5'315'88ûé°ÅXB" w:hAnsi="ÄÜÛø?5'315'88ûé°ÅXB" w:cs="ÄÜÛø?5'315'88ûé°ÅXB" w:hint="eastAsia"/>
          <w:kern w:val="0"/>
          <w:sz w:val="22"/>
          <w:szCs w:val="22"/>
        </w:rPr>
        <w:t>）</w:t>
      </w:r>
      <w:r w:rsidR="00B643EB" w:rsidRPr="00B24CA6">
        <w:rPr>
          <w:rFonts w:ascii="ÄÜÛø?5'315'88ûé°ÅXB" w:hAnsi="ÄÜÛø?5'315'88ûé°ÅXB" w:cs="ÄÜÛø?5'315'88ûé°ÅXB" w:hint="eastAsia"/>
          <w:kern w:val="0"/>
          <w:u w:val="double"/>
        </w:rPr>
        <w:t>十二律と五音の関係</w:t>
      </w:r>
      <w:r w:rsidR="00B643EB">
        <w:rPr>
          <w:rFonts w:ascii="ÄÜÛø?5'315'88ûé°ÅXB" w:hAnsi="ÄÜÛø?5'315'88ûé°ÅXB" w:cs="ÄÜÛø?5'315'88ûé°ÅXB" w:hint="eastAsia"/>
          <w:kern w:val="0"/>
        </w:rPr>
        <w:t>にも、隠された数秘術がうかがえる。上記の楠山</w:t>
      </w:r>
      <w:r w:rsidR="000E6FF3">
        <w:rPr>
          <w:rFonts w:ascii="ÄÜÛø?5'315'88ûé°ÅXB" w:hAnsi="ÄÜÛø?5'315'88ûé°ÅXB" w:cs="ÄÜÛø?5'315'88ûé°ÅXB" w:hint="eastAsia"/>
          <w:kern w:val="0"/>
        </w:rPr>
        <w:t>は次のように書いている。</w:t>
      </w:r>
    </w:p>
    <w:p w14:paraId="68F1BB13" w14:textId="5AF2A1EA" w:rsidR="00F173CE" w:rsidRDefault="00F173CE" w:rsidP="0086194A">
      <w:pPr>
        <w:widowControl/>
        <w:autoSpaceDE w:val="0"/>
        <w:autoSpaceDN w:val="0"/>
        <w:adjustRightInd w:val="0"/>
        <w:jc w:val="left"/>
        <w:rPr>
          <w:rFonts w:ascii="ÄÜÛø?5'315'88ûé°ÅXB" w:hAnsi="ÄÜÛø?5'315'88ûé°ÅXB" w:cs="ÄÜÛø?5'315'88ûé°ÅXB"/>
          <w:kern w:val="0"/>
        </w:rPr>
      </w:pPr>
    </w:p>
    <w:p w14:paraId="2E88CF8C" w14:textId="3A749D90" w:rsidR="00F173CE" w:rsidRPr="00F173CE" w:rsidRDefault="00EC1B19" w:rsidP="00F173CE">
      <w:pPr>
        <w:widowControl/>
        <w:autoSpaceDE w:val="0"/>
        <w:autoSpaceDN w:val="0"/>
        <w:adjustRightInd w:val="0"/>
        <w:jc w:val="left"/>
        <w:rPr>
          <w:rFonts w:ascii="ÄÜÛø?5'315'88ûé°ÅXB" w:hAnsi="ÄÜÛø?5'315'88ûé°ÅXB" w:cs="ÄÜÛø?5'315'88ûé°ÅXB"/>
          <w:kern w:val="0"/>
        </w:rPr>
      </w:pPr>
      <w:r>
        <w:rPr>
          <w:rFonts w:ascii="ÄÜÛø?5'315'88ûé°ÅXB" w:hAnsi="ÄÜÛø?5'315'88ûé°ÅXB" w:cs="ÄÜÛø?5'315'88ûé°ÅXB" w:hint="eastAsia"/>
          <w:noProof/>
          <w:kern w:val="0"/>
        </w:rPr>
        <w:drawing>
          <wp:anchor distT="0" distB="0" distL="114300" distR="114300" simplePos="0" relativeHeight="251662336" behindDoc="0" locked="0" layoutInCell="1" allowOverlap="1" wp14:anchorId="55A6C4F2" wp14:editId="7D9254C6">
            <wp:simplePos x="0" y="0"/>
            <wp:positionH relativeFrom="margin">
              <wp:posOffset>0</wp:posOffset>
            </wp:positionH>
            <wp:positionV relativeFrom="margin">
              <wp:posOffset>5334000</wp:posOffset>
            </wp:positionV>
            <wp:extent cx="4445000" cy="1143000"/>
            <wp:effectExtent l="0" t="0" r="0" b="0"/>
            <wp:wrapSquare wrapText="bothSides"/>
            <wp:docPr id="9" name="図 9" descr="Macintosh HD:Users:matsudahirokimi:Desktop:i3bu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matsudahirokimi:Desktop:i3bun.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0" cy="1143000"/>
                    </a:xfrm>
                    <a:prstGeom prst="rect">
                      <a:avLst/>
                    </a:prstGeom>
                    <a:noFill/>
                    <a:ln>
                      <a:noFill/>
                    </a:ln>
                  </pic:spPr>
                </pic:pic>
              </a:graphicData>
            </a:graphic>
          </wp:anchor>
        </w:drawing>
      </w:r>
      <w:r w:rsidR="00F173CE">
        <w:rPr>
          <w:rFonts w:ascii="ÄÜÛø?5'315'88ûé°ÅXB" w:hAnsi="ÄÜÛø?5'315'88ûé°ÅXB" w:cs="ÄÜÛø?5'315'88ûé°ÅXB" w:hint="eastAsia"/>
          <w:kern w:val="0"/>
        </w:rPr>
        <w:t xml:space="preserve">　「</w:t>
      </w:r>
      <w:r w:rsidR="00A32D0E" w:rsidRPr="00205997">
        <w:rPr>
          <w:rFonts w:ascii="ÄÜÛø?5'315'88ûé°ÅXB" w:hAnsi="ÄÜÛø?5'315'88ûé°ÅXB" w:cs="ÄÜÛø?5'315'88ûé°ÅXB" w:hint="eastAsia"/>
          <w:kern w:val="0"/>
          <w:sz w:val="22"/>
          <w:szCs w:val="22"/>
        </w:rPr>
        <w:t>［『淮南子』天文訓篇に記された］</w:t>
      </w:r>
      <w:r w:rsidR="00A32D0E">
        <w:rPr>
          <w:rFonts w:ascii="ÄÜÛø?5'315'88ûé°ÅXB" w:hAnsi="ÄÜÛø?5'315'88ûé°ÅXB" w:cs="ÄÜÛø?5'315'88ûé°ÅXB" w:hint="eastAsia"/>
          <w:kern w:val="0"/>
        </w:rPr>
        <w:t>十二律の基音である黄鍾の音は、</w:t>
      </w:r>
      <w:r w:rsidR="00F173CE" w:rsidRPr="00F173CE">
        <w:rPr>
          <w:rFonts w:ascii="ÄÜÛø?5'315'88ûé°ÅXB" w:hAnsi="ÄÜÛø?5'315'88ûé°ÅXB" w:cs="ÄÜÛø?5'315'88ûé°ÅXB" w:hint="eastAsia"/>
          <w:kern w:val="0"/>
        </w:rPr>
        <w:t>九寸の管によって定められる。以下の</w:t>
      </w:r>
      <w:r w:rsidR="00A32D0E">
        <w:rPr>
          <w:rFonts w:ascii="ÄÜÛø?5'315'88ûé°ÅXB" w:hAnsi="ÄÜÛø?5'315'88ûé°ÅXB" w:cs="ÄÜÛø?5'315'88ûé°ÅXB" w:hint="eastAsia"/>
          <w:kern w:val="0"/>
        </w:rPr>
        <w:t>音</w:t>
      </w:r>
      <w:r w:rsidR="00F173CE" w:rsidRPr="00F173CE">
        <w:rPr>
          <w:rFonts w:ascii="ÄÜÛø?5'315'88ûé°ÅXB" w:hAnsi="ÄÜÛø?5'315'88ûé°ÅXB" w:cs="ÄÜÛø?5'315'88ûé°ÅXB" w:hint="eastAsia"/>
          <w:kern w:val="0"/>
        </w:rPr>
        <w:t>は、九寸を三分の一減じた六寸のと</w:t>
      </w:r>
      <w:r w:rsidR="00205997">
        <w:rPr>
          <w:rFonts w:ascii="ÄÜÛø?5'315'88ûé°ÅXB" w:hAnsi="ÄÜÛø?5'315'88ûé°ÅXB" w:cs="ÄÜÛø?5'315'88ûé°ÅXB" w:hint="eastAsia"/>
          <w:kern w:val="0"/>
        </w:rPr>
        <w:t>ころに林鍾が定められ、次には六寸を三分の一</w:t>
      </w:r>
      <w:r w:rsidR="003C506D">
        <w:rPr>
          <w:rFonts w:ascii="ÄÜÛø?5'315'88ûé°ÅXB" w:hAnsi="ÄÜÛø?5'315'88ûé°ÅXB" w:cs="ÄÜÛø?5'315'88ûé°ÅXB" w:hint="eastAsia"/>
          <w:kern w:val="0"/>
        </w:rPr>
        <w:t>増</w:t>
      </w:r>
      <w:r w:rsidR="00205997">
        <w:rPr>
          <w:rFonts w:ascii="ÄÜÛø?5'315'88ûé°ÅXB" w:hAnsi="ÄÜÛø?5'315'88ûé°ÅXB" w:cs="ÄÜÛø?5'315'88ûé°ÅXB" w:hint="eastAsia"/>
          <w:kern w:val="0"/>
        </w:rPr>
        <w:t>した八寸のところに太</w:t>
      </w:r>
      <w:r w:rsidR="00205997" w:rsidRPr="00205997">
        <w:rPr>
          <w:rFonts w:ascii="ÄÜÛø?5'315'88ûé°ÅXB" w:hAnsi="ÄÜÛø?5'315'88ûé°ÅXB" w:cs="ÄÜÛø?5'315'88ûé°ÅXB" w:hint="eastAsia"/>
          <w:kern w:val="0"/>
        </w:rPr>
        <w:t>蔟</w:t>
      </w:r>
      <w:r w:rsidR="00F173CE" w:rsidRPr="00F173CE">
        <w:rPr>
          <w:rFonts w:ascii="ÄÜÛø?5'315'88ûé°ÅXB" w:hAnsi="ÄÜÛø?5'315'88ûé°ÅXB" w:cs="ÄÜÛø?5'315'88ûé°ÅXB" w:hint="eastAsia"/>
          <w:kern w:val="0"/>
        </w:rPr>
        <w:t>が定められる、というように、三分損益の法によって仲呂に至るまでの数が定められる。</w:t>
      </w:r>
      <w:r w:rsidR="00F173CE" w:rsidRPr="00914948">
        <w:rPr>
          <w:rFonts w:ascii="ÄÜÛø?5'315'88ûé°ÅXB" w:hAnsi="ÄÜÛø?5'315'88ûé°ÅXB" w:cs="ÄÜÛø?5'315'88ûé°ÅXB" w:hint="eastAsia"/>
          <w:kern w:val="0"/>
          <w:u w:val="single"/>
        </w:rPr>
        <w:t>黄鍾の数八十一とは、この三分損益の計算の便宜に出るものであって、この数を適用すると、黄鍾（八一）、林鍾（五四）、太蔟（七二）、南呂（四八）</w:t>
      </w:r>
      <w:r w:rsidR="00346D5E" w:rsidRPr="00914948">
        <w:rPr>
          <w:rFonts w:ascii="ÄÜÛø?5'315'88ûé°ÅXB" w:hAnsi="ÄÜÛø?5'315'88ûé°ÅXB" w:cs="ÄÜÛø?5'315'88ûé°ÅXB" w:hint="eastAsia"/>
          <w:kern w:val="0"/>
          <w:u w:val="single"/>
        </w:rPr>
        <w:t>、</w:t>
      </w:r>
      <w:r w:rsidR="00F173CE" w:rsidRPr="00914948">
        <w:rPr>
          <w:rFonts w:ascii="ÄÜÛø?5'315'88ûé°ÅXB" w:hAnsi="ÄÜÛø?5'315'88ûé°ÅXB" w:cs="ÄÜÛø?5'315'88ûé°ÅXB" w:hint="eastAsia"/>
          <w:kern w:val="0"/>
          <w:u w:val="single"/>
        </w:rPr>
        <w:t>姑洗（六四）までが整数で示されることとなる</w:t>
      </w:r>
      <w:r w:rsidR="00722CF4" w:rsidRPr="00205997">
        <w:rPr>
          <w:rFonts w:ascii="ÄÜÛø?5'315'88ûé°ÅXB" w:hAnsi="ÄÜÛø?5'315'88ûé°ÅXB" w:cs="ÄÜÛø?5'315'88ûé°ÅXB" w:hint="eastAsia"/>
          <w:kern w:val="0"/>
          <w:sz w:val="22"/>
          <w:szCs w:val="22"/>
          <w:u w:val="single"/>
        </w:rPr>
        <w:t>［これらは、五音の宮・微・商・羽・角に該当する］</w:t>
      </w:r>
      <w:r w:rsidR="00F173CE" w:rsidRPr="00F173CE">
        <w:rPr>
          <w:rFonts w:ascii="ÄÜÛø?5'315'88ûé°ÅXB" w:hAnsi="ÄÜÛø?5'315'88ûé°ÅXB" w:cs="ÄÜÛø?5'315'88ûé°ÅXB" w:hint="eastAsia"/>
          <w:kern w:val="0"/>
        </w:rPr>
        <w:t>。十二律の数とは、こうした意味における数であって、つまり黄鍾九寸を、［一寸＝九分と考え］八十一とした場合の相対比を示すものである（応鍾以下の数は、端数を切捨ててある。）。なお、律管の長さについて『史記』律書は「八寸一分」とする。これは一寸を九分或いは十分とすることから生じた差異で、実長は同じ（銭塘・『疏証』所引の諸葛氏説）</w:t>
      </w:r>
      <w:r w:rsidR="00905F42">
        <w:rPr>
          <w:rFonts w:ascii="ÄÜÛø?5'315'88ûé°ÅXB" w:hAnsi="ÄÜÛø?5'315'88ûé°ÅXB" w:cs="ÄÜÛø?5'315'88ûé°ÅXB" w:hint="eastAsia"/>
          <w:kern w:val="0"/>
        </w:rPr>
        <w:t>。</w:t>
      </w:r>
    </w:p>
    <w:p w14:paraId="1CA2BEF7" w14:textId="11347955" w:rsidR="00F173CE" w:rsidRDefault="007414FC" w:rsidP="00F173CE">
      <w:pPr>
        <w:widowControl/>
        <w:autoSpaceDE w:val="0"/>
        <w:autoSpaceDN w:val="0"/>
        <w:adjustRightInd w:val="0"/>
        <w:jc w:val="left"/>
        <w:rPr>
          <w:rFonts w:ascii="ÄÜÛø?5'315'88ûé°ÅXB" w:hAnsi="ÄÜÛø?5'315'88ûé°ÅXB" w:cs="ÄÜÛø?5'315'88ûé°ÅXB"/>
          <w:kern w:val="0"/>
        </w:rPr>
      </w:pPr>
      <w:r>
        <w:rPr>
          <w:rFonts w:ascii="ÄÜÛø?5'315'88ûé°ÅXB" w:hAnsi="ÄÜÛø?5'315'88ûé°ÅXB" w:cs="ÄÜÛø?5'315'88ûé°ÅXB" w:hint="eastAsia"/>
          <w:kern w:val="0"/>
        </w:rPr>
        <w:t xml:space="preserve">　</w:t>
      </w:r>
      <w:r w:rsidR="00F173CE" w:rsidRPr="00B64539">
        <w:rPr>
          <w:rFonts w:ascii="ÄÜÛø?5'315'88ûé°ÅXB" w:hAnsi="ÄÜÛø?5'315'88ûé°ÅXB" w:cs="ÄÜÛø?5'315'88ûé°ÅXB" w:hint="eastAsia"/>
          <w:kern w:val="0"/>
          <w:u w:val="wave"/>
        </w:rPr>
        <w:t>十二律と五音との関係</w:t>
      </w:r>
      <w:r w:rsidR="00F173CE" w:rsidRPr="00F173CE">
        <w:rPr>
          <w:rFonts w:ascii="ÄÜÛø?5'315'88ûé°ÅXB" w:hAnsi="ÄÜÛø?5'315'88ûé°ÅXB" w:cs="ÄÜÛø?5'315'88ûé°ÅXB" w:hint="eastAsia"/>
          <w:kern w:val="0"/>
        </w:rPr>
        <w:t>は、十二律が音程（イロハ</w:t>
      </w:r>
      <w:r w:rsidR="00F173CE" w:rsidRPr="00F173CE">
        <w:rPr>
          <w:rFonts w:ascii="ÄÜÛø?5'315'88ûé°ÅXB" w:hAnsi="ÄÜÛø?5'315'88ûé°ÅXB" w:cs="ÄÜÛø?5'315'88ûé°ÅXB"/>
          <w:kern w:val="0"/>
        </w:rPr>
        <w:t>⋯⋯</w:t>
      </w:r>
      <w:r w:rsidR="00F173CE" w:rsidRPr="00F173CE">
        <w:rPr>
          <w:rFonts w:ascii="ÄÜÛø?5'315'88ûé°ÅXB" w:hAnsi="ÄÜÛø?5'315'88ûé°ÅXB" w:cs="ÄÜÛø?5'315'88ûé°ÅXB" w:hint="eastAsia"/>
          <w:kern w:val="0"/>
        </w:rPr>
        <w:t>に当たる）を示すのに対し、五音は音階（ドレミ</w:t>
      </w:r>
      <w:r w:rsidR="00F173CE" w:rsidRPr="00F173CE">
        <w:rPr>
          <w:rFonts w:ascii="ÄÜÛø?5'315'88ûé°ÅXB" w:hAnsi="ÄÜÛø?5'315'88ûé°ÅXB" w:cs="ÄÜÛø?5'315'88ûé°ÅXB"/>
          <w:kern w:val="0"/>
        </w:rPr>
        <w:t>⋯⋯</w:t>
      </w:r>
      <w:r w:rsidR="00F173CE" w:rsidRPr="00F173CE">
        <w:rPr>
          <w:rFonts w:ascii="ÄÜÛø?5'315'88ûé°ÅXB" w:hAnsi="ÄÜÛø?5'315'88ûé°ÅXB" w:cs="ÄÜÛø?5'315'88ûé°ÅXB" w:hint="eastAsia"/>
          <w:kern w:val="0"/>
        </w:rPr>
        <w:t>に当たる）を示す。八度の音程は殆んど世界共通のものであるが、中国ではこの八度音程を十二等分し、半音ごとに音名を与えた。これが十二律であって、基音とされる黄鍾は現代音楽でいうニに当たる。一方音階は、宮商角徴羽の五音と、これに変徴、変宮を加えた七音がある。七音はいわゆるドレミファソラシドに当たり、五音はその中のソラシレミに当たるといわれる</w:t>
      </w:r>
      <w:r w:rsidR="0058445B" w:rsidRPr="000B5753">
        <w:rPr>
          <w:rFonts w:asciiTheme="majorEastAsia" w:eastAsiaTheme="majorEastAsia" w:hAnsiTheme="majorEastAsia" w:cs="ÄÜÛø?5'315'88ûé°ÅXB" w:hint="eastAsia"/>
          <w:kern w:val="0"/>
          <w:sz w:val="22"/>
          <w:szCs w:val="22"/>
        </w:rPr>
        <w:t>［藤枝守著『増補・響きの考古学』（平凡社ライブラリー）は、ドレミソラに当たるとしている—松田</w:t>
      </w:r>
      <w:r w:rsidR="00BD2E9B" w:rsidRPr="000B5753">
        <w:rPr>
          <w:rFonts w:asciiTheme="majorEastAsia" w:eastAsiaTheme="majorEastAsia" w:hAnsiTheme="majorEastAsia" w:cs="ÄÜÛø?5'315'88ûé°ÅXB" w:hint="eastAsia"/>
          <w:kern w:val="0"/>
          <w:sz w:val="22"/>
          <w:szCs w:val="22"/>
        </w:rPr>
        <w:t>］</w:t>
      </w:r>
      <w:r w:rsidR="00F173CE" w:rsidRPr="00F173CE">
        <w:rPr>
          <w:rFonts w:ascii="ÄÜÛø?5'315'88ûé°ÅXB" w:hAnsi="ÄÜÛø?5'315'88ûé°ÅXB" w:cs="ÄÜÛø?5'315'88ûé°ÅXB" w:hint="eastAsia"/>
          <w:kern w:val="0"/>
        </w:rPr>
        <w:t>。五音七音の基音は宮（ソの音階に当たるという</w:t>
      </w:r>
      <w:r w:rsidR="0058445B" w:rsidRPr="000B5753">
        <w:rPr>
          <w:rFonts w:asciiTheme="majorEastAsia" w:eastAsiaTheme="majorEastAsia" w:hAnsiTheme="majorEastAsia" w:cs="ÄÜÛø?5'315'88ûé°ÅXB" w:hint="eastAsia"/>
          <w:kern w:val="0"/>
          <w:sz w:val="22"/>
          <w:szCs w:val="22"/>
        </w:rPr>
        <w:t>［上記の藤枝はドに当たるとする］</w:t>
      </w:r>
      <w:r w:rsidR="00F173CE" w:rsidRPr="00F173CE">
        <w:rPr>
          <w:rFonts w:ascii="ÄÜÛø?5'315'88ûé°ÅXB" w:hAnsi="ÄÜÛø?5'315'88ûé°ÅXB" w:cs="ÄÜÛø?5'315'88ûé°ÅXB" w:hint="eastAsia"/>
          <w:kern w:val="0"/>
        </w:rPr>
        <w:t>）であるが、ハ調二調というよう</w:t>
      </w:r>
      <w:r w:rsidR="00914948">
        <w:rPr>
          <w:rFonts w:ascii="ÄÜÛø?5'315'88ûé°ÅXB" w:hAnsi="ÄÜÛø?5'315'88ûé°ÅXB" w:cs="ÄÜÛø?5'315'88ûé°ÅXB" w:hint="eastAsia"/>
          <w:kern w:val="0"/>
        </w:rPr>
        <w:t>に、十二律のいずれを宮とするかによって、さまざまな旋律を生ずる」（新釈漢文体系『淮南子』明治書院の注釈）</w:t>
      </w:r>
    </w:p>
    <w:p w14:paraId="645BFC40" w14:textId="77777777" w:rsidR="00A75E60" w:rsidRDefault="00A75E60" w:rsidP="00F173CE">
      <w:pPr>
        <w:widowControl/>
        <w:autoSpaceDE w:val="0"/>
        <w:autoSpaceDN w:val="0"/>
        <w:adjustRightInd w:val="0"/>
        <w:jc w:val="left"/>
        <w:rPr>
          <w:rFonts w:ascii="ÄÜÛø?5'315'88ûé°ÅXB" w:hAnsi="ÄÜÛø?5'315'88ûé°ÅXB" w:cs="ÄÜÛø?5'315'88ûé°ÅXB"/>
          <w:kern w:val="0"/>
        </w:rPr>
      </w:pPr>
    </w:p>
    <w:p w14:paraId="6ED44C39" w14:textId="6EE1F5D6" w:rsidR="00611A32" w:rsidRDefault="00611A32" w:rsidP="00F173CE">
      <w:pPr>
        <w:widowControl/>
        <w:autoSpaceDE w:val="0"/>
        <w:autoSpaceDN w:val="0"/>
        <w:adjustRightInd w:val="0"/>
        <w:jc w:val="left"/>
        <w:rPr>
          <w:rFonts w:ascii="ÄÜÛø?5'315'88ûé°ÅXB" w:hAnsi="ÄÜÛø?5'315'88ûé°ÅXB" w:cs="ÄÜÛø?5'315'88ûé°ÅXB"/>
          <w:kern w:val="0"/>
        </w:rPr>
      </w:pPr>
      <w:r>
        <w:rPr>
          <w:rFonts w:ascii="ÄÜÛø?5'315'88ûé°ÅXB" w:hAnsi="ÄÜÛø?5'315'88ûé°ÅXB" w:cs="ÄÜÛø?5'315'88ûé°ÅXB" w:hint="eastAsia"/>
          <w:kern w:val="0"/>
        </w:rPr>
        <w:t xml:space="preserve">　『淮南子』や『史記』のように、黄鐘の数を</w:t>
      </w:r>
      <w:r w:rsidRPr="000B5753">
        <w:rPr>
          <w:rFonts w:asciiTheme="majorEastAsia" w:eastAsiaTheme="majorEastAsia" w:hAnsiTheme="majorEastAsia" w:cs="ÄÜÛø?5'315'88ûé°ÅXB" w:hint="eastAsia"/>
          <w:kern w:val="0"/>
        </w:rPr>
        <w:t>八十一</w:t>
      </w:r>
      <w:r>
        <w:rPr>
          <w:rFonts w:ascii="ÄÜÛø?5'315'88ûé°ÅXB" w:hAnsi="ÄÜÛø?5'315'88ûé°ÅXB" w:cs="ÄÜÛø?5'315'88ûé°ÅXB" w:hint="eastAsia"/>
          <w:kern w:val="0"/>
        </w:rPr>
        <w:t>（八十一分、八寸一分）に取ると、</w:t>
      </w:r>
      <w:r w:rsidR="00267D7B" w:rsidRPr="00267D7B">
        <w:rPr>
          <w:rFonts w:ascii="ÄÜÛø?5'315'88ûé°ÅXB" w:hAnsi="ÄÜÛø?5'315'88ûé°ÅXB" w:cs="ÄÜÛø?5'315'88ûé°ÅXB" w:hint="eastAsia"/>
          <w:kern w:val="0"/>
        </w:rPr>
        <w:t>宮・微・商・羽・角</w:t>
      </w:r>
      <w:r w:rsidR="00267D7B">
        <w:rPr>
          <w:rFonts w:ascii="ÄÜÛø?5'315'88ûé°ÅXB" w:hAnsi="ÄÜÛø?5'315'88ûé°ÅXB" w:cs="ÄÜÛø?5'315'88ûé°ÅXB" w:hint="eastAsia"/>
          <w:kern w:val="0"/>
        </w:rPr>
        <w:t>の五音が、</w:t>
      </w:r>
      <w:r w:rsidR="00267D7B" w:rsidRPr="00267D7B">
        <w:rPr>
          <w:rFonts w:ascii="ÄÜÛø?5'315'88ûé°ÅXB" w:hAnsi="ÄÜÛø?5'315'88ûé°ÅXB" w:cs="ÄÜÛø?5'315'88ûé°ÅXB" w:hint="eastAsia"/>
          <w:kern w:val="0"/>
        </w:rPr>
        <w:t>黄鍾（八一）、林鍾（五四）、太蔟（七二）、南呂（四八）、姑洗（六四）</w:t>
      </w:r>
      <w:r w:rsidR="007069EC">
        <w:rPr>
          <w:rFonts w:ascii="ÄÜÛø?5'315'88ûé°ÅXB" w:hAnsi="ÄÜÛø?5'315'88ûé°ÅXB" w:cs="ÄÜÛø?5'315'88ûé°ÅXB" w:hint="eastAsia"/>
          <w:kern w:val="0"/>
        </w:rPr>
        <w:t>というように端数のない整数で</w:t>
      </w:r>
      <w:r w:rsidR="00267D7B">
        <w:rPr>
          <w:rFonts w:ascii="ÄÜÛø?5'315'88ûé°ÅXB" w:hAnsi="ÄÜÛø?5'315'88ûé°ÅXB" w:cs="ÄÜÛø?5'315'88ûé°ÅXB" w:hint="eastAsia"/>
          <w:kern w:val="0"/>
        </w:rPr>
        <w:t>立ち現れる。中国古代人は、その神秘性に魅せられたのである。</w:t>
      </w:r>
    </w:p>
    <w:p w14:paraId="2C1923C4" w14:textId="77777777" w:rsidR="00267D7B" w:rsidRDefault="00267D7B" w:rsidP="00F173CE">
      <w:pPr>
        <w:widowControl/>
        <w:autoSpaceDE w:val="0"/>
        <w:autoSpaceDN w:val="0"/>
        <w:adjustRightInd w:val="0"/>
        <w:jc w:val="left"/>
        <w:rPr>
          <w:rFonts w:ascii="ÄÜÛø?5'315'88ûé°ÅXB" w:hAnsi="ÄÜÛø?5'315'88ûé°ÅXB" w:cs="ÄÜÛø?5'315'88ûé°ÅXB"/>
          <w:kern w:val="0"/>
        </w:rPr>
      </w:pPr>
    </w:p>
    <w:p w14:paraId="178675B5" w14:textId="6A4484A0" w:rsidR="00267D7B" w:rsidRDefault="00267D7B" w:rsidP="00267D7B">
      <w:pPr>
        <w:widowControl/>
        <w:autoSpaceDE w:val="0"/>
        <w:autoSpaceDN w:val="0"/>
        <w:adjustRightInd w:val="0"/>
        <w:jc w:val="left"/>
        <w:rPr>
          <w:rFonts w:ascii="ÄÜÛø?5'315'88ûé°ÅXB" w:hAnsi="ÄÜÛø?5'315'88ûé°ÅXB" w:cs="ÄÜÛø?5'315'88ûé°ÅXB"/>
          <w:kern w:val="0"/>
        </w:rPr>
      </w:pPr>
      <w:r>
        <w:rPr>
          <w:rFonts w:ascii="ÄÜÛø?5'315'88ûé°ÅXB" w:hAnsi="ÄÜÛø?5'315'88ûé°ÅXB" w:cs="ÄÜÛø?5'315'88ûé°ÅXB" w:hint="eastAsia"/>
          <w:kern w:val="0"/>
        </w:rPr>
        <w:t xml:space="preserve">　いっぽう、</w:t>
      </w:r>
      <w:r w:rsidRPr="00427922">
        <w:rPr>
          <w:rFonts w:ascii="ÄÜÛø?5'315'88ûé°ÅXB" w:hAnsi="ÄÜÛø?5'315'88ûé°ÅXB" w:cs="ÄÜÛø?5'315'88ûé°ÅXB" w:hint="eastAsia"/>
          <w:kern w:val="0"/>
        </w:rPr>
        <w:t>『漢書』律暦志では、</w:t>
      </w:r>
      <w:r w:rsidRPr="00DA2D44">
        <w:rPr>
          <w:rFonts w:asciiTheme="majorEastAsia" w:eastAsiaTheme="majorEastAsia" w:hAnsiTheme="majorEastAsia" w:cs="ÄÜÛø?5'315'88ûé°ÅXB" w:hint="eastAsia"/>
          <w:kern w:val="0"/>
        </w:rPr>
        <w:t>九寸</w:t>
      </w:r>
      <w:r w:rsidRPr="00427922">
        <w:rPr>
          <w:rFonts w:ascii="ÄÜÛø?5'315'88ûé°ÅXB" w:hAnsi="ÄÜÛø?5'315'88ûé°ÅXB" w:cs="ÄÜÛø?5'315'88ûé°ÅXB" w:hint="eastAsia"/>
          <w:kern w:val="0"/>
        </w:rPr>
        <w:t>である。</w:t>
      </w:r>
      <w:r>
        <w:rPr>
          <w:rFonts w:ascii="ÄÜÛø?5'315'88ûé°ÅXB" w:hAnsi="ÄÜÛø?5'315'88ûé°ÅXB" w:cs="ÄÜÛø?5'315'88ûé°ÅXB" w:hint="eastAsia"/>
          <w:kern w:val="0"/>
        </w:rPr>
        <w:t>九寸にすると何が得られるのか。</w:t>
      </w:r>
    </w:p>
    <w:p w14:paraId="144DFFEE" w14:textId="77777777" w:rsidR="00267D7B" w:rsidRDefault="00267D7B" w:rsidP="00267D7B">
      <w:pPr>
        <w:widowControl/>
        <w:autoSpaceDE w:val="0"/>
        <w:autoSpaceDN w:val="0"/>
        <w:adjustRightInd w:val="0"/>
        <w:jc w:val="left"/>
        <w:rPr>
          <w:rFonts w:ascii="ÄÜÛø?5'315'88ûé°ÅXB" w:hAnsi="ÄÜÛø?5'315'88ûé°ÅXB" w:cs="ÄÜÛø?5'315'88ûé°ÅXB"/>
          <w:kern w:val="0"/>
        </w:rPr>
      </w:pPr>
      <w:r>
        <w:rPr>
          <w:rFonts w:ascii="ÄÜÛø?5'315'88ûé°ÅXB" w:hAnsi="ÄÜÛø?5'315'88ûé°ÅXB" w:cs="ÄÜÛø?5'315'88ûé°ÅXB" w:hint="eastAsia"/>
          <w:kern w:val="0"/>
        </w:rPr>
        <w:t xml:space="preserve">　</w:t>
      </w:r>
    </w:p>
    <w:p w14:paraId="72C4C223" w14:textId="3CCBCDDA" w:rsidR="00267D7B" w:rsidRPr="00205997" w:rsidRDefault="00267D7B" w:rsidP="00267D7B">
      <w:pPr>
        <w:widowControl/>
        <w:autoSpaceDE w:val="0"/>
        <w:autoSpaceDN w:val="0"/>
        <w:adjustRightInd w:val="0"/>
        <w:jc w:val="left"/>
        <w:rPr>
          <w:rFonts w:ascii="ÄÜÛø?5'315'88ûé°ÅXB" w:hAnsi="ÄÜÛø?5'315'88ûé°ÅXB" w:cs="ÄÜÛø?5'315'88ûé°ÅXB"/>
          <w:i/>
          <w:kern w:val="0"/>
        </w:rPr>
      </w:pPr>
      <w:r>
        <w:rPr>
          <w:rFonts w:ascii="ÄÜÛø?5'315'88ûé°ÅXB" w:hAnsi="ÄÜÛø?5'315'88ûé°ÅXB" w:cs="ÄÜÛø?5'315'88ûé°ÅXB" w:hint="eastAsia"/>
          <w:kern w:val="0"/>
        </w:rPr>
        <w:t xml:space="preserve">　</w:t>
      </w:r>
      <w:r w:rsidRPr="00205997">
        <w:rPr>
          <w:rFonts w:ascii="ÄÜÛø?5'315'88ûé°ÅXB" w:hAnsi="ÄÜÛø?5'315'88ûé°ÅXB" w:cs="ÄÜÛø?5'315'88ûé°ÅXB" w:hint="eastAsia"/>
          <w:i/>
          <w:kern w:val="0"/>
        </w:rPr>
        <w:t>「</w:t>
      </w:r>
      <w:r w:rsidRPr="00205997">
        <w:rPr>
          <w:rFonts w:ascii="ÄÜÛø?5'315'88ûé°ÅXB" w:hAnsi="ÄÜÛø?5'315'88ûé°ÅXB" w:cs="ÄÜÛø?5'315'88ûé°ÅXB"/>
          <w:i/>
          <w:kern w:val="0"/>
        </w:rPr>
        <w:t>五声の本は</w:t>
      </w:r>
      <w:r w:rsidRPr="00205997">
        <w:rPr>
          <w:rFonts w:ascii="ÄÜÛø?5'315'88ûé°ÅXB" w:hAnsi="ÄÜÛø?5'315'88ûé°ÅXB" w:cs="ÄÜÛø?5'315'88ûé°ÅXB" w:hint="eastAsia"/>
          <w:i/>
          <w:kern w:val="0"/>
        </w:rPr>
        <w:t>黄鐘</w:t>
      </w:r>
      <w:r w:rsidRPr="00205997">
        <w:rPr>
          <w:rFonts w:ascii="ÄÜÛø?5'315'88ûé°ÅXB" w:hAnsi="ÄÜÛø?5'315'88ûé°ÅXB" w:cs="ÄÜÛø?5'315'88ûé°ÅXB"/>
          <w:i/>
          <w:kern w:val="0"/>
        </w:rPr>
        <w:t>の</w:t>
      </w:r>
      <w:r w:rsidRPr="00205997">
        <w:rPr>
          <w:rFonts w:ascii="ÄÜÛø?5'315'88ûé°ÅXB" w:hAnsi="ÄÜÛø?5'315'88ûé°ÅXB" w:cs="ÄÜÛø?5'315'88ûé°ÅXB" w:hint="eastAsia"/>
          <w:i/>
          <w:kern w:val="0"/>
        </w:rPr>
        <w:t>律</w:t>
      </w:r>
      <w:r w:rsidRPr="00205997">
        <w:rPr>
          <w:rFonts w:ascii="ÄÜÛø?5'315'88ûé°ÅXB" w:hAnsi="ÄÜÛø?5'315'88ûé°ÅXB" w:cs="ÄÜÛø?5'315'88ûé°ÅXB"/>
          <w:i/>
          <w:kern w:val="0"/>
        </w:rPr>
        <w:t>に生ず。九寸</w:t>
      </w:r>
      <w:r w:rsidRPr="00205997">
        <w:rPr>
          <w:rFonts w:ascii="ÄÜÛø?5'315'88ûé°ÅXB" w:hAnsi="ÄÜÛø?5'315'88ûé°ÅXB" w:cs="ÄÜÛø?5'315'88ûé°ÅXB" w:hint="eastAsia"/>
          <w:i/>
          <w:kern w:val="0"/>
        </w:rPr>
        <w:t>を宮</w:t>
      </w:r>
      <w:r w:rsidRPr="00205997">
        <w:rPr>
          <w:rFonts w:ascii="ÄÜÛø?5'315'88ûé°ÅXB" w:hAnsi="ÄÜÛø?5'315'88ûé°ÅXB" w:cs="ÄÜÛø?5'315'88ûé°ÅXB"/>
          <w:i/>
          <w:kern w:val="0"/>
        </w:rPr>
        <w:t>となして、あるい</w:t>
      </w:r>
      <w:r w:rsidRPr="00205997">
        <w:rPr>
          <w:rFonts w:ascii="ÄÜÛø?5'315'88ûé°ÅXB" w:hAnsi="ÄÜÛø?5'315'88ûé°ÅXB" w:cs="ÄÜÛø?5'315'88ûé°ÅXB" w:hint="eastAsia"/>
          <w:i/>
          <w:kern w:val="0"/>
        </w:rPr>
        <w:t>は損</w:t>
      </w:r>
      <w:r w:rsidRPr="00205997">
        <w:rPr>
          <w:rFonts w:ascii="ÄÜÛø?5'315'88ûé°ÅXB" w:hAnsi="ÄÜÛø?5'315'88ûé°ÅXB" w:cs="ÄÜÛø?5'315'88ûé°ÅXB"/>
          <w:i/>
          <w:kern w:val="0"/>
        </w:rPr>
        <w:t>し、</w:t>
      </w:r>
      <w:r w:rsidRPr="00205997">
        <w:rPr>
          <w:rFonts w:ascii="ÄÜÛø?5'315'88ûé°ÅXB" w:hAnsi="ÄÜÛø?5'315'88ûé°ÅXB" w:cs="ÄÜÛø?5'315'88ûé°ÅXB" w:hint="eastAsia"/>
          <w:i/>
          <w:kern w:val="0"/>
        </w:rPr>
        <w:t>あるいは益</w:t>
      </w:r>
      <w:r w:rsidRPr="00205997">
        <w:rPr>
          <w:rFonts w:ascii="ÄÜÛø?5'315'88ûé°ÅXB" w:hAnsi="ÄÜÛø?5'315'88ûé°ÅXB" w:cs="ÄÜÛø?5'315'88ûé°ÅXB"/>
          <w:i/>
          <w:kern w:val="0"/>
        </w:rPr>
        <w:t>し、も</w:t>
      </w:r>
      <w:r w:rsidRPr="00205997">
        <w:rPr>
          <w:rFonts w:ascii="ÄÜÛø?5'315'88ûé°ÅXB" w:hAnsi="ÄÜÛø?5'315'88ûé°ÅXB" w:cs="ÄÜÛø?5'315'88ûé°ÅXB" w:hint="eastAsia"/>
          <w:i/>
          <w:kern w:val="0"/>
        </w:rPr>
        <w:t>って商角微羽を求む。</w:t>
      </w:r>
      <w:r w:rsidRPr="00205997">
        <w:rPr>
          <w:rFonts w:ascii="ÄÜÛø?5'315'88ûé°ÅXB" w:hAnsi="ÄÜÛø?5'315'88ûé°ÅXB" w:cs="ÄÜÛø?5'315'88ûé°ÅXB" w:hint="eastAsia"/>
          <w:i/>
          <w:kern w:val="0"/>
          <w:u w:val="single"/>
        </w:rPr>
        <w:t>九六あい</w:t>
      </w:r>
      <w:r w:rsidRPr="00205997">
        <w:rPr>
          <w:rFonts w:ascii="ÄÜÛø?5'315'88ûé°ÅXB" w:hAnsi="ÄÜÛø?5'315'88ûé°ÅXB" w:cs="ÄÜÛø?5'315'88ûé°ÅXB"/>
          <w:i/>
          <w:kern w:val="0"/>
          <w:u w:val="single"/>
        </w:rPr>
        <w:t>生ずる</w:t>
      </w:r>
      <w:r w:rsidRPr="00205997">
        <w:rPr>
          <w:rFonts w:ascii="ÄÜÛø?5'315'88ûé°ÅXB" w:hAnsi="ÄÜÛø?5'315'88ûé°ÅXB" w:cs="ÄÜÛø?5'315'88ûé°ÅXB"/>
          <w:i/>
          <w:kern w:val="0"/>
        </w:rPr>
        <w:t>は陰陽の応なり</w:t>
      </w:r>
      <w:r w:rsidRPr="00205997">
        <w:rPr>
          <w:rFonts w:ascii="ÄÜÛø?5'315'88ûé°ÅXB" w:hAnsi="ÄÜÛø?5'315'88ûé°ÅXB" w:cs="ÄÜÛø?5'315'88ûé°ÅXB" w:hint="eastAsia"/>
          <w:i/>
          <w:kern w:val="0"/>
        </w:rPr>
        <w:t>」</w:t>
      </w:r>
    </w:p>
    <w:p w14:paraId="71A4EAB3" w14:textId="77777777" w:rsidR="00267D7B" w:rsidRDefault="00267D7B" w:rsidP="00267D7B">
      <w:pPr>
        <w:widowControl/>
        <w:autoSpaceDE w:val="0"/>
        <w:autoSpaceDN w:val="0"/>
        <w:adjustRightInd w:val="0"/>
        <w:jc w:val="left"/>
        <w:rPr>
          <w:rFonts w:ascii="ÄÜÛø?5'315'88ûé°ÅXB" w:hAnsi="ÄÜÛø?5'315'88ûé°ÅXB" w:cs="ÄÜÛø?5'315'88ûé°ÅXB"/>
          <w:kern w:val="0"/>
        </w:rPr>
      </w:pPr>
    </w:p>
    <w:p w14:paraId="5ECCD24E" w14:textId="261CF0F0" w:rsidR="00267D7B" w:rsidRDefault="00267D7B" w:rsidP="00267D7B">
      <w:pPr>
        <w:widowControl/>
        <w:autoSpaceDE w:val="0"/>
        <w:autoSpaceDN w:val="0"/>
        <w:adjustRightInd w:val="0"/>
        <w:jc w:val="left"/>
        <w:rPr>
          <w:rFonts w:ascii="ÄÜÛø?5'315'88ûé°ÅXB" w:hAnsi="ÄÜÛø?5'315'88ûé°ÅXB" w:cs="ÄÜÛø?5'315'88ûé°ÅXB"/>
          <w:kern w:val="0"/>
        </w:rPr>
      </w:pPr>
      <w:r>
        <w:rPr>
          <w:rFonts w:ascii="ÄÜÛø?5'315'88ûé°ÅXB" w:hAnsi="ÄÜÛø?5'315'88ûé°ÅXB" w:cs="ÄÜÛø?5'315'88ûé°ÅXB" w:hint="eastAsia"/>
          <w:kern w:val="0"/>
        </w:rPr>
        <w:t xml:space="preserve">　基準の黄鐘を九寸として三分損益法を適用すれば、</w:t>
      </w:r>
      <w:r w:rsidR="00A305E4">
        <w:rPr>
          <w:rFonts w:ascii="ÄÜÛø?5'315'88ûé°ÅXB" w:hAnsi="ÄÜÛø?5'315'88ûé°ÅXB" w:cs="ÄÜÛø?5'315'88ûé°ÅXB" w:hint="eastAsia"/>
          <w:kern w:val="0"/>
        </w:rPr>
        <w:t>「</w:t>
      </w:r>
      <w:r w:rsidR="00A305E4" w:rsidRPr="007955EC">
        <w:rPr>
          <w:rFonts w:ascii="ÄÜÛø?5'315'88ûé°ÅXB" w:hAnsi="ÄÜÛø?5'315'88ûé°ÅXB" w:cs="ÄÜÛø?5'315'88ûé°ÅXB" w:hint="eastAsia"/>
          <w:kern w:val="0"/>
        </w:rPr>
        <w:t>黄鐘は林鐘を生じ</w:t>
      </w:r>
      <w:r w:rsidR="00A305E4">
        <w:rPr>
          <w:rFonts w:ascii="ÄÜÛø?5'315'88ûé°ÅXB" w:hAnsi="ÄÜÛø?5'315'88ûé°ÅXB" w:cs="ÄÜÛø?5'315'88ûé°ÅXB" w:hint="eastAsia"/>
          <w:kern w:val="0"/>
        </w:rPr>
        <w:t>」</w:t>
      </w:r>
      <w:r w:rsidR="00205997">
        <w:rPr>
          <w:rFonts w:ascii="ÄÜÛø?5'315'88ûé°ÅXB" w:hAnsi="ÄÜÛø?5'315'88ûé°ÅXB" w:cs="ÄÜÛø?5'315'88ûé°ÅXB" w:hint="eastAsia"/>
          <w:kern w:val="0"/>
        </w:rPr>
        <w:t>、そ</w:t>
      </w:r>
      <w:r w:rsidR="00A305E4">
        <w:rPr>
          <w:rFonts w:ascii="ÄÜÛø?5'315'88ûé°ÅXB" w:hAnsi="ÄÜÛø?5'315'88ûé°ÅXB" w:cs="ÄÜÛø?5'315'88ûé°ÅXB" w:hint="eastAsia"/>
          <w:kern w:val="0"/>
        </w:rPr>
        <w:t>の林鐘は、六寸となる。ここで、三対二の比率は九対六に変換され、</w:t>
      </w:r>
      <w:r w:rsidR="00A305E4" w:rsidRPr="000B5753">
        <w:rPr>
          <w:rFonts w:asciiTheme="majorEastAsia" w:eastAsiaTheme="majorEastAsia" w:hAnsiTheme="majorEastAsia" w:cs="ÄÜÛø?5'315'88ûé°ÅXB" w:hint="eastAsia"/>
          <w:kern w:val="0"/>
        </w:rPr>
        <w:t>「九六あい</w:t>
      </w:r>
      <w:r w:rsidR="00A305E4" w:rsidRPr="000B5753">
        <w:rPr>
          <w:rFonts w:asciiTheme="majorEastAsia" w:eastAsiaTheme="majorEastAsia" w:hAnsiTheme="majorEastAsia" w:cs="ÄÜÛø?5'315'88ûé°ÅXB"/>
          <w:kern w:val="0"/>
        </w:rPr>
        <w:t>生ずる</w:t>
      </w:r>
      <w:r w:rsidR="00A305E4" w:rsidRPr="000B5753">
        <w:rPr>
          <w:rFonts w:asciiTheme="majorEastAsia" w:eastAsiaTheme="majorEastAsia" w:hAnsiTheme="majorEastAsia" w:cs="ÄÜÛø?5'315'88ûé°ÅXB" w:hint="eastAsia"/>
          <w:kern w:val="0"/>
        </w:rPr>
        <w:t>」</w:t>
      </w:r>
      <w:r w:rsidR="00A305E4">
        <w:rPr>
          <w:rFonts w:ascii="ÄÜÛø?5'315'88ûé°ÅXB" w:hAnsi="ÄÜÛø?5'315'88ûé°ÅXB" w:cs="ÄÜÛø?5'315'88ûé°ÅXB" w:hint="eastAsia"/>
          <w:kern w:val="0"/>
        </w:rPr>
        <w:t>と宣揚されている。易に</w:t>
      </w:r>
      <w:r w:rsidR="00EF24B1">
        <w:rPr>
          <w:rFonts w:ascii="ÄÜÛø?5'315'88ûé°ÅXB" w:hAnsi="ÄÜÛø?5'315'88ûé°ÅXB" w:cs="ÄÜÛø?5'315'88ûé°ÅXB" w:hint="eastAsia"/>
          <w:kern w:val="0"/>
        </w:rPr>
        <w:t>おいて</w:t>
      </w:r>
      <w:r w:rsidR="00504EF3">
        <w:rPr>
          <w:rFonts w:ascii="ÄÜÛø?5'315'88ûé°ÅXB" w:hAnsi="ÄÜÛø?5'315'88ûé°ÅXB" w:cs="ÄÜÛø?5'315'88ûé°ÅXB" w:hint="eastAsia"/>
          <w:kern w:val="0"/>
        </w:rPr>
        <w:t>は</w:t>
      </w:r>
      <w:r w:rsidR="00504EF3">
        <w:rPr>
          <w:rFonts w:ascii="Äˆ¸ø?Å'5'88ûé°Åÿ8" w:hAnsi="Äˆ¸ø?Å'5'88ûé°Åÿ8" w:cs="Äˆ¸ø?Å'5'88ûé°Åÿ8" w:hint="eastAsia"/>
          <w:kern w:val="0"/>
        </w:rPr>
        <w:t>陽の爻</w:t>
      </w:r>
      <w:r w:rsidR="00504EF3" w:rsidRPr="00021D2F">
        <w:rPr>
          <w:rFonts w:ascii="Äˆ¸ø?Å'5'88ûé°Åÿ8" w:hAnsi="Äˆ¸ø?Å'5'88ûé°Åÿ8" w:cs="Äˆ¸ø?Å'5'88ûé°Åÿ8" w:hint="eastAsia"/>
          <w:kern w:val="0"/>
        </w:rPr>
        <w:t>を「九」とよび、陰</w:t>
      </w:r>
      <w:r w:rsidR="00504EF3">
        <w:rPr>
          <w:rFonts w:ascii="Äˆ¸ø?Å'5'88ûé°Åÿ8" w:hAnsi="Äˆ¸ø?Å'5'88ûé°Åÿ8" w:cs="Äˆ¸ø?Å'5'88ûé°Åÿ8" w:hint="eastAsia"/>
          <w:kern w:val="0"/>
        </w:rPr>
        <w:t>の爻を「六」とよぶ</w:t>
      </w:r>
      <w:r w:rsidR="00EF24B1">
        <w:rPr>
          <w:rFonts w:ascii="ÄÜÛø?5'315'88ûé°ÅXB" w:hAnsi="ÄÜÛø?5'315'88ûé°ÅXB" w:cs="ÄÜÛø?5'315'88ûé°ÅXB" w:hint="eastAsia"/>
          <w:kern w:val="0"/>
        </w:rPr>
        <w:t>。</w:t>
      </w:r>
      <w:r w:rsidR="00EF24B1" w:rsidRPr="005004C7">
        <w:rPr>
          <w:rFonts w:ascii="ÄÜÛø?5'315'88ûé°ÅXB" w:hAnsi="ÄÜÛø?5'315'88ûé°ÅXB" w:cs="ÄÜÛø?5'315'88ûé°ÅXB" w:hint="eastAsia"/>
          <w:kern w:val="0"/>
          <w:u w:val="single"/>
        </w:rPr>
        <w:t>天地の気の運動の論理と合致</w:t>
      </w:r>
      <w:r w:rsidR="00504EF3" w:rsidRPr="005004C7">
        <w:rPr>
          <w:rFonts w:ascii="ÄÜÛø?5'315'88ûé°ÅXB" w:hAnsi="ÄÜÛø?5'315'88ûé°ÅXB" w:cs="ÄÜÛø?5'315'88ûé°ÅXB" w:hint="eastAsia"/>
          <w:kern w:val="0"/>
          <w:u w:val="single"/>
        </w:rPr>
        <w:t>する音楽論</w:t>
      </w:r>
      <w:r w:rsidR="00A305E4" w:rsidRPr="005004C7">
        <w:rPr>
          <w:rFonts w:ascii="ÄÜÛø?5'315'88ûé°ÅXB" w:hAnsi="ÄÜÛø?5'315'88ûé°ÅXB" w:cs="ÄÜÛø?5'315'88ûé°ÅXB" w:hint="eastAsia"/>
          <w:kern w:val="0"/>
          <w:u w:val="single"/>
        </w:rPr>
        <w:t>は、</w:t>
      </w:r>
      <w:r w:rsidR="00EF24B1" w:rsidRPr="005004C7">
        <w:rPr>
          <w:rFonts w:asciiTheme="majorEastAsia" w:eastAsiaTheme="majorEastAsia" w:hAnsiTheme="majorEastAsia" w:cs="ÄÜÛø?5'315'88ûé°ÅXB" w:hint="eastAsia"/>
          <w:kern w:val="0"/>
          <w:u w:val="single"/>
        </w:rPr>
        <w:t>「九六の原理」</w:t>
      </w:r>
      <w:r w:rsidR="005004C7" w:rsidRPr="005004C7">
        <w:rPr>
          <w:rFonts w:ascii="ÄÜÛø?5'315'88ûé°ÅXB" w:hAnsi="ÄÜÛø?5'315'88ûé°ÅXB" w:cs="ÄÜÛø?5'315'88ûé°ÅXB" w:hint="eastAsia"/>
          <w:kern w:val="0"/>
          <w:u w:val="single"/>
        </w:rPr>
        <w:t>によって易占の陰陽論とも</w:t>
      </w:r>
      <w:r w:rsidR="00EF24B1" w:rsidRPr="005004C7">
        <w:rPr>
          <w:rFonts w:ascii="ÄÜÛø?5'315'88ûé°ÅXB" w:hAnsi="ÄÜÛø?5'315'88ûé°ÅXB" w:cs="ÄÜÛø?5'315'88ûé°ÅXB" w:hint="eastAsia"/>
          <w:kern w:val="0"/>
          <w:u w:val="single"/>
        </w:rPr>
        <w:t>結びつけられ、</w:t>
      </w:r>
      <w:r w:rsidR="005004C7" w:rsidRPr="005004C7">
        <w:rPr>
          <w:rFonts w:ascii="ÄÜÛø?5'315'88ûé°ÅXB" w:hAnsi="ÄÜÛø?5'315'88ûé°ÅXB" w:cs="ÄÜÛø?5'315'88ûé°ÅXB" w:hint="eastAsia"/>
          <w:kern w:val="0"/>
          <w:u w:val="single"/>
        </w:rPr>
        <w:t>いっそう壮大さを増した</w:t>
      </w:r>
      <w:r w:rsidR="00EF24B1" w:rsidRPr="005004C7">
        <w:rPr>
          <w:rFonts w:ascii="ÄÜÛø?5'315'88ûé°ÅXB" w:hAnsi="ÄÜÛø?5'315'88ûé°ÅXB" w:cs="ÄÜÛø?5'315'88ûé°ÅXB" w:hint="eastAsia"/>
          <w:kern w:val="0"/>
          <w:u w:val="single"/>
        </w:rPr>
        <w:t>宇宙論体系となる</w:t>
      </w:r>
      <w:r w:rsidR="00EF24B1">
        <w:rPr>
          <w:rFonts w:ascii="ÄÜÛø?5'315'88ûé°ÅXB" w:hAnsi="ÄÜÛø?5'315'88ûé°ÅXB" w:cs="ÄÜÛø?5'315'88ûé°ÅXB" w:hint="eastAsia"/>
          <w:kern w:val="0"/>
        </w:rPr>
        <w:t>のである。</w:t>
      </w:r>
    </w:p>
    <w:p w14:paraId="37E91870" w14:textId="77777777" w:rsidR="00A75E60" w:rsidRDefault="00A75E60" w:rsidP="00267D7B">
      <w:pPr>
        <w:widowControl/>
        <w:autoSpaceDE w:val="0"/>
        <w:autoSpaceDN w:val="0"/>
        <w:adjustRightInd w:val="0"/>
        <w:jc w:val="left"/>
        <w:rPr>
          <w:rFonts w:ascii="ÄÜÛø?5'315'88ûé°ÅXB" w:hAnsi="ÄÜÛø?5'315'88ûé°ÅXB" w:cs="ÄÜÛø?5'315'88ûé°ÅXB"/>
          <w:kern w:val="0"/>
        </w:rPr>
      </w:pPr>
    </w:p>
    <w:p w14:paraId="045B5DD4" w14:textId="486EE9CA" w:rsidR="00A75E60" w:rsidRDefault="00A75E60" w:rsidP="00267D7B">
      <w:pPr>
        <w:widowControl/>
        <w:autoSpaceDE w:val="0"/>
        <w:autoSpaceDN w:val="0"/>
        <w:adjustRightInd w:val="0"/>
        <w:jc w:val="left"/>
        <w:rPr>
          <w:rFonts w:ascii="ÄÜÛø?5'315'88ûé°ÅXB" w:hAnsi="ÄÜÛø?5'315'88ûé°ÅXB" w:cs="ÄÜÛø?5'315'88ûé°ÅXB"/>
          <w:kern w:val="0"/>
        </w:rPr>
      </w:pPr>
      <w:r>
        <w:rPr>
          <w:rFonts w:ascii="ÄÜÛø?5'315'88ûé°ÅXB" w:hAnsi="ÄÜÛø?5'315'88ûé°ÅXB" w:cs="ÄÜÛø?5'315'88ûé°ÅXB" w:hint="eastAsia"/>
          <w:kern w:val="0"/>
        </w:rPr>
        <w:t xml:space="preserve">　</w:t>
      </w:r>
      <w:r w:rsidR="008F41C6">
        <w:rPr>
          <w:rFonts w:ascii="ÄÜÛø?5'315'88ûé°ÅXB" w:hAnsi="ÄÜÛø?5'315'88ûé°ÅXB" w:cs="ÄÜÛø?5'315'88ûé°ÅXB" w:hint="eastAsia"/>
          <w:kern w:val="0"/>
        </w:rPr>
        <w:t>三分損益法の</w:t>
      </w:r>
      <w:r w:rsidRPr="00850255">
        <w:rPr>
          <w:rFonts w:asciiTheme="majorEastAsia" w:eastAsiaTheme="majorEastAsia" w:hAnsiTheme="majorEastAsia" w:cs="ÄÜÛø?5'315'88ûé°ÅXB" w:hint="eastAsia"/>
          <w:kern w:val="0"/>
        </w:rPr>
        <w:t>九六</w:t>
      </w:r>
      <w:r w:rsidR="008F41C6" w:rsidRPr="00850255">
        <w:rPr>
          <w:rFonts w:asciiTheme="majorEastAsia" w:eastAsiaTheme="majorEastAsia" w:hAnsiTheme="majorEastAsia" w:cs="ÄÜÛø?5'315'88ûé°ÅXB" w:hint="eastAsia"/>
          <w:kern w:val="0"/>
        </w:rPr>
        <w:t>関係</w:t>
      </w:r>
      <w:r w:rsidR="008F41C6">
        <w:rPr>
          <w:rFonts w:ascii="ÄÜÛø?5'315'88ûé°ÅXB" w:hAnsi="ÄÜÛø?5'315'88ûé°ÅXB" w:cs="ÄÜÛø?5'315'88ûé°ÅXB" w:hint="eastAsia"/>
          <w:kern w:val="0"/>
        </w:rPr>
        <w:t>とは、現代の音楽論では完全五度の音程関係に当たる。</w:t>
      </w:r>
      <w:r w:rsidR="008F41C6" w:rsidRPr="00A05535">
        <w:rPr>
          <w:rFonts w:ascii="ÄÜÛø?5'315'88ûé°ÅXB" w:hAnsi="ÄÜÛø?5'315'88ûé°ÅXB" w:cs="ÄÜÛø?5'315'88ûé°ÅXB" w:hint="eastAsia"/>
          <w:kern w:val="0"/>
          <w:u w:val="single"/>
        </w:rPr>
        <w:t>九の長さの黄鐘律管と六の長さの林鐘律管が同時</w:t>
      </w:r>
      <w:r w:rsidR="000B5753" w:rsidRPr="00A05535">
        <w:rPr>
          <w:rFonts w:ascii="ÄÜÛø?5'315'88ûé°ÅXB" w:hAnsi="ÄÜÛø?5'315'88ûé°ÅXB" w:cs="ÄÜÛø?5'315'88ûé°ÅXB" w:hint="eastAsia"/>
          <w:kern w:val="0"/>
          <w:u w:val="single"/>
        </w:rPr>
        <w:t>に鳴らされると、最も美しい完璧な和音を奏でる</w:t>
      </w:r>
      <w:r w:rsidR="00BA4DA2" w:rsidRPr="00A05535">
        <w:rPr>
          <w:rFonts w:ascii="ÄÜÛø?5'315'88ûé°ÅXB" w:hAnsi="ÄÜÛø?5'315'88ûé°ÅXB" w:cs="ÄÜÛø?5'315'88ûé°ÅXB" w:hint="eastAsia"/>
          <w:kern w:val="0"/>
          <w:u w:val="single"/>
        </w:rPr>
        <w:t>。</w:t>
      </w:r>
      <w:r w:rsidR="00BA4DA2">
        <w:rPr>
          <w:rFonts w:ascii="ÄÜÛø?5'315'88ûé°ÅXB" w:hAnsi="ÄÜÛø?5'315'88ûé°ÅXB" w:cs="ÄÜÛø?5'315'88ûé°ÅXB" w:hint="eastAsia"/>
          <w:kern w:val="0"/>
        </w:rPr>
        <w:t>その最</w:t>
      </w:r>
      <w:r w:rsidR="008F41C6">
        <w:rPr>
          <w:rFonts w:ascii="ÄÜÛø?5'315'88ûé°ÅXB" w:hAnsi="ÄÜÛø?5'315'88ûé°ÅXB" w:cs="ÄÜÛø?5'315'88ûé°ÅXB" w:hint="eastAsia"/>
          <w:kern w:val="0"/>
        </w:rPr>
        <w:t>美</w:t>
      </w:r>
      <w:r w:rsidR="00BA4DA2">
        <w:rPr>
          <w:rFonts w:ascii="ÄÜÛø?5'315'88ûé°ÅXB" w:hAnsi="ÄÜÛø?5'315'88ûé°ÅXB" w:cs="ÄÜÛø?5'315'88ûé°ÅXB" w:hint="eastAsia"/>
          <w:kern w:val="0"/>
        </w:rPr>
        <w:t>の波動</w:t>
      </w:r>
      <w:r w:rsidR="008F41C6">
        <w:rPr>
          <w:rFonts w:ascii="ÄÜÛø?5'315'88ûé°ÅXB" w:hAnsi="ÄÜÛø?5'315'88ûé°ÅXB" w:cs="ÄÜÛø?5'315'88ûé°ÅXB" w:hint="eastAsia"/>
          <w:kern w:val="0"/>
        </w:rPr>
        <w:t>に</w:t>
      </w:r>
      <w:r w:rsidR="000B5753">
        <w:rPr>
          <w:rFonts w:ascii="ÄÜÛø?5'315'88ûé°ÅXB" w:hAnsi="ÄÜÛø?5'315'88ûé°ÅXB" w:cs="ÄÜÛø?5'315'88ûé°ÅXB" w:hint="eastAsia"/>
          <w:kern w:val="0"/>
        </w:rPr>
        <w:t>揺さぶられながら</w:t>
      </w:r>
      <w:r w:rsidR="008F41C6">
        <w:rPr>
          <w:rFonts w:ascii="ÄÜÛø?5'315'88ûé°ÅXB" w:hAnsi="ÄÜÛø?5'315'88ûé°ÅXB" w:cs="ÄÜÛø?5'315'88ûé°ÅXB" w:hint="eastAsia"/>
          <w:kern w:val="0"/>
        </w:rPr>
        <w:t>、中国古代人は、天地人を</w:t>
      </w:r>
      <w:r w:rsidR="000B5753">
        <w:rPr>
          <w:rFonts w:ascii="ÄÜÛø?5'315'88ûé°ÅXB" w:hAnsi="ÄÜÛø?5'315'88ûé°ÅXB" w:cs="ÄÜÛø?5'315'88ûé°ÅXB" w:hint="eastAsia"/>
          <w:kern w:val="0"/>
        </w:rPr>
        <w:t>貫く九六の原理の真理を</w:t>
      </w:r>
      <w:r w:rsidR="00BA4DA2">
        <w:rPr>
          <w:rFonts w:ascii="ÄÜÛø?5'315'88ûé°ÅXB" w:hAnsi="ÄÜÛø?5'315'88ûé°ÅXB" w:cs="ÄÜÛø?5'315'88ûé°ÅXB" w:hint="eastAsia"/>
          <w:kern w:val="0"/>
        </w:rPr>
        <w:t>からだで確認したのである。</w:t>
      </w:r>
    </w:p>
    <w:p w14:paraId="79FE95D5" w14:textId="77777777" w:rsidR="00850255" w:rsidRDefault="00850255" w:rsidP="00267D7B">
      <w:pPr>
        <w:widowControl/>
        <w:autoSpaceDE w:val="0"/>
        <w:autoSpaceDN w:val="0"/>
        <w:adjustRightInd w:val="0"/>
        <w:jc w:val="left"/>
        <w:rPr>
          <w:rFonts w:ascii="ÄÜÛø?5'315'88ûé°ÅXB" w:hAnsi="ÄÜÛø?5'315'88ûé°ÅXB" w:cs="ÄÜÛø?5'315'88ûé°ÅXB"/>
          <w:kern w:val="0"/>
        </w:rPr>
      </w:pPr>
    </w:p>
    <w:p w14:paraId="36C70F5B" w14:textId="0DC99D4C" w:rsidR="00850255" w:rsidRPr="00850255" w:rsidRDefault="00850255" w:rsidP="00267D7B">
      <w:pPr>
        <w:widowControl/>
        <w:autoSpaceDE w:val="0"/>
        <w:autoSpaceDN w:val="0"/>
        <w:adjustRightInd w:val="0"/>
        <w:jc w:val="left"/>
        <w:rPr>
          <w:rFonts w:asciiTheme="majorEastAsia" w:eastAsiaTheme="majorEastAsia" w:hAnsiTheme="majorEastAsia" w:cs="ÄÜÛø?5'315'88ûé°ÅXB"/>
          <w:kern w:val="0"/>
        </w:rPr>
      </w:pPr>
      <w:r w:rsidRPr="00850255">
        <w:rPr>
          <w:rFonts w:asciiTheme="majorEastAsia" w:eastAsiaTheme="majorEastAsia" w:hAnsiTheme="majorEastAsia" w:cs="ÄÜÛø?5'315'88ûé°ÅXB" w:hint="eastAsia"/>
          <w:kern w:val="0"/>
        </w:rPr>
        <w:t>４．</w:t>
      </w:r>
      <w:r w:rsidR="00A05535">
        <w:rPr>
          <w:rFonts w:asciiTheme="majorEastAsia" w:eastAsiaTheme="majorEastAsia" w:hAnsiTheme="majorEastAsia" w:cs="ÄÜÛø?5'315'88ûé°ÅXB" w:hint="eastAsia"/>
          <w:kern w:val="0"/>
        </w:rPr>
        <w:t>音楽は循環し宇宙も循環する〜律と暦の合致</w:t>
      </w:r>
    </w:p>
    <w:p w14:paraId="64E0728A" w14:textId="77777777" w:rsidR="00BA4DA2" w:rsidRDefault="00BA4DA2" w:rsidP="00267D7B">
      <w:pPr>
        <w:widowControl/>
        <w:autoSpaceDE w:val="0"/>
        <w:autoSpaceDN w:val="0"/>
        <w:adjustRightInd w:val="0"/>
        <w:jc w:val="left"/>
        <w:rPr>
          <w:rFonts w:ascii="ÄÜÛø?5'315'88ûé°ÅXB" w:hAnsi="ÄÜÛø?5'315'88ûé°ÅXB" w:cs="ÄÜÛø?5'315'88ûé°ÅXB"/>
          <w:kern w:val="0"/>
        </w:rPr>
      </w:pPr>
    </w:p>
    <w:p w14:paraId="11970B00" w14:textId="4C103A9A" w:rsidR="00BA4DA2" w:rsidRDefault="00BA4DA2" w:rsidP="00A05535">
      <w:pPr>
        <w:widowControl/>
        <w:autoSpaceDE w:val="0"/>
        <w:autoSpaceDN w:val="0"/>
        <w:adjustRightInd w:val="0"/>
        <w:spacing w:line="380" w:lineRule="exact"/>
        <w:jc w:val="left"/>
        <w:rPr>
          <w:rFonts w:ascii="ÄÜÛø?5'315'88ûé°ÅXB" w:hAnsi="ÄÜÛø?5'315'88ûé°ÅXB" w:cs="ÄÜÛø?5'315'88ûé°ÅXB"/>
          <w:kern w:val="0"/>
        </w:rPr>
      </w:pPr>
      <w:r>
        <w:rPr>
          <w:rFonts w:ascii="ÄÜÛø?5'315'88ûé°ÅXB" w:hAnsi="ÄÜÛø?5'315'88ûé°ÅXB" w:cs="ÄÜÛø?5'315'88ûé°ÅXB" w:hint="eastAsia"/>
          <w:kern w:val="0"/>
        </w:rPr>
        <w:t xml:space="preserve">　</w:t>
      </w:r>
      <w:r w:rsidR="00A05535">
        <w:rPr>
          <w:rFonts w:ascii="ÄÜÛø?5'315'88ûé°ÅXB" w:hAnsi="ÄÜÛø?5'315'88ûé°ÅXB" w:cs="ÄÜÛø?5'315'88ûé°ÅXB" w:hint="eastAsia"/>
          <w:kern w:val="0"/>
        </w:rPr>
        <w:t>さらに重要なのは、</w:t>
      </w:r>
      <w:r w:rsidR="00C94DEB">
        <w:rPr>
          <w:rFonts w:ascii="ÄÜÛø?5'315'88ûé°ÅXB" w:hAnsi="ÄÜÛø?5'315'88ûé°ÅXB" w:cs="ÄÜÛø?5'315'88ûé°ÅXB" w:hint="eastAsia"/>
          <w:kern w:val="0"/>
        </w:rPr>
        <w:t>完全五度の音程関係を作り出す三分損益法の</w:t>
      </w:r>
      <w:r w:rsidR="00C94DEB" w:rsidRPr="00850255">
        <w:rPr>
          <w:rFonts w:asciiTheme="majorEastAsia" w:eastAsiaTheme="majorEastAsia" w:hAnsiTheme="majorEastAsia" w:cs="ÄÜÛø?5'315'88ûé°ÅXB" w:hint="eastAsia"/>
          <w:kern w:val="0"/>
        </w:rPr>
        <w:t>九六関係</w:t>
      </w:r>
      <w:r w:rsidR="00C94DEB">
        <w:rPr>
          <w:rFonts w:ascii="ÄÜÛø?5'315'88ûé°ÅXB" w:hAnsi="ÄÜÛø?5'315'88ûé°ÅXB" w:cs="ÄÜÛø?5'315'88ûé°ÅXB" w:hint="eastAsia"/>
          <w:kern w:val="0"/>
        </w:rPr>
        <w:t>は、音楽の</w:t>
      </w:r>
      <w:r>
        <w:rPr>
          <w:rFonts w:ascii="ÄÜÛø?5'315'88ûé°ÅXB" w:hAnsi="ÄÜÛø?5'315'88ûé°ÅXB" w:cs="ÄÜÛø?5'315'88ûé°ÅXB" w:hint="eastAsia"/>
          <w:kern w:val="0"/>
        </w:rPr>
        <w:t>小宇宙が循環の構造を持</w:t>
      </w:r>
      <w:r w:rsidR="00C94DEB">
        <w:rPr>
          <w:rFonts w:ascii="ÄÜÛø?5'315'88ûé°ÅXB" w:hAnsi="ÄÜÛø?5'315'88ûé°ÅXB" w:cs="ÄÜÛø?5'315'88ûé°ÅXB" w:hint="eastAsia"/>
          <w:kern w:val="0"/>
        </w:rPr>
        <w:t>つ</w:t>
      </w:r>
      <w:r w:rsidR="00850255">
        <w:rPr>
          <w:rFonts w:ascii="ÄÜÛø?5'315'88ûé°ÅXB" w:hAnsi="ÄÜÛø?5'315'88ûé°ÅXB" w:cs="ÄÜÛø?5'315'88ûé°ÅXB" w:hint="eastAsia"/>
          <w:kern w:val="0"/>
        </w:rPr>
        <w:t>ことを証明するものでもあった</w:t>
      </w:r>
      <w:r w:rsidR="00A05535">
        <w:rPr>
          <w:rFonts w:ascii="ÄÜÛø?5'315'88ûé°ÅXB" w:hAnsi="ÄÜÛø?5'315'88ûé°ÅXB" w:cs="ÄÜÛø?5'315'88ûé°ÅXB" w:hint="eastAsia"/>
          <w:kern w:val="0"/>
        </w:rPr>
        <w:t>ことである。</w:t>
      </w:r>
    </w:p>
    <w:p w14:paraId="2C5687D9" w14:textId="77777777" w:rsidR="00A05535" w:rsidRDefault="00A05535" w:rsidP="00A05535">
      <w:pPr>
        <w:widowControl/>
        <w:autoSpaceDE w:val="0"/>
        <w:autoSpaceDN w:val="0"/>
        <w:adjustRightInd w:val="0"/>
        <w:spacing w:line="380" w:lineRule="exact"/>
        <w:jc w:val="left"/>
        <w:rPr>
          <w:rFonts w:ascii="ÄÜÛø?5'315'88ûé°ÅXB" w:hAnsi="ÄÜÛø?5'315'88ûé°ÅXB" w:cs="ÄÜÛø?5'315'88ûé°ÅXB"/>
          <w:kern w:val="0"/>
        </w:rPr>
      </w:pPr>
    </w:p>
    <w:p w14:paraId="67970683" w14:textId="1E40814A" w:rsidR="008C03E1" w:rsidRDefault="00A05535" w:rsidP="00A05535">
      <w:pPr>
        <w:widowControl/>
        <w:autoSpaceDE w:val="0"/>
        <w:autoSpaceDN w:val="0"/>
        <w:adjustRightInd w:val="0"/>
        <w:spacing w:line="380" w:lineRule="exact"/>
        <w:jc w:val="left"/>
        <w:rPr>
          <w:rFonts w:ascii="ÄÜÛø?5'315'88ûé°ÅXB" w:hAnsi="ÄÜÛø?5'315'88ûé°ÅXB" w:cs="ÄÜÛø?5'315'88ûé°ÅXB"/>
          <w:kern w:val="0"/>
        </w:rPr>
      </w:pPr>
      <w:r>
        <w:rPr>
          <w:rFonts w:ascii="ÄÜÛø?5'315'88ûé°ÅXB" w:hAnsi="ÄÜÛø?5'315'88ûé°ÅXB" w:cs="ÄÜÛø?5'315'88ûé°ÅXB" w:hint="eastAsia"/>
          <w:kern w:val="0"/>
        </w:rPr>
        <w:t xml:space="preserve">　</w:t>
      </w:r>
      <w:r w:rsidR="008C03E1">
        <w:rPr>
          <w:rFonts w:ascii="ÄÜÛø?5'315'88ûé°ÅXB" w:hAnsi="ÄÜÛø?5'315'88ûé°ÅXB" w:cs="ÄÜÛø?5'315'88ûé°ÅXB" w:hint="eastAsia"/>
          <w:kern w:val="0"/>
        </w:rPr>
        <w:t>三分損益法で九六の操作を十二回繰り返すと、</w:t>
      </w:r>
      <w:r w:rsidR="00BE7CDB">
        <w:rPr>
          <w:rFonts w:ascii="ÄÜÛø?5'315'88ûé°ÅXB" w:hAnsi="ÄÜÛø?5'315'88ûé°ÅXB" w:cs="ÄÜÛø?5'315'88ûé°ÅXB" w:hint="eastAsia"/>
          <w:kern w:val="0"/>
        </w:rPr>
        <w:t>十二律が生成する。さらにも</w:t>
      </w:r>
      <w:r w:rsidR="00BE7CDB" w:rsidRPr="00B83C97">
        <w:rPr>
          <w:rFonts w:ascii="ÄÜÛø?5'315'88ûé°ÅXB" w:hAnsi="ÄÜÛø?5'315'88ûé°ÅXB" w:cs="ÄÜÛø?5'315'88ûé°ÅXB" w:hint="eastAsia"/>
          <w:kern w:val="0"/>
        </w:rPr>
        <w:t>う一度繰り返した</w:t>
      </w:r>
      <w:r w:rsidR="00BE7CDB" w:rsidRPr="00B83C97">
        <w:rPr>
          <w:rFonts w:ascii="ÄÜÛø?5'315'88ûé°ÅXB" w:hAnsi="ÄÜÛø?5'315'88ûé°ÅXB" w:cs="ÄÜÛø?5'315'88ûé°ÅXB" w:hint="eastAsia"/>
          <w:kern w:val="0"/>
          <w:u w:val="wave"/>
        </w:rPr>
        <w:t>十三回目に作られる律管</w:t>
      </w:r>
      <w:r w:rsidR="008C03E1" w:rsidRPr="00B83C97">
        <w:rPr>
          <w:rFonts w:ascii="ÄÜÛø?5'315'88ûé°ÅXB" w:hAnsi="ÄÜÛø?5'315'88ûé°ÅXB" w:cs="ÄÜÛø?5'315'88ûé°ÅXB" w:hint="eastAsia"/>
          <w:kern w:val="0"/>
          <w:u w:val="wave"/>
        </w:rPr>
        <w:t>は、基準とした黄鐘のほぼ二分の一の長さになり、</w:t>
      </w:r>
      <w:r w:rsidR="00BE7CDB" w:rsidRPr="00B83C97">
        <w:rPr>
          <w:rFonts w:ascii="ÄÜÛø?5'315'88ûé°ÅXB" w:hAnsi="ÄÜÛø?5'315'88ûé°ÅXB" w:cs="ÄÜÛø?5'315'88ûé°ÅXB" w:hint="eastAsia"/>
          <w:kern w:val="0"/>
          <w:u w:val="wave"/>
        </w:rPr>
        <w:t>一オクターブ高い黄鐘の音律となる。</w:t>
      </w:r>
      <w:r w:rsidR="00BE7CDB">
        <w:rPr>
          <w:rFonts w:ascii="ÄÜÛø?5'315'88ûé°ÅXB" w:hAnsi="ÄÜÛø?5'315'88ûé°ÅXB" w:cs="ÄÜÛø?5'315'88ûé°ÅXB" w:hint="eastAsia"/>
          <w:kern w:val="0"/>
        </w:rPr>
        <w:t>すなわち、九六の作業は十三回目でもとに回帰する</w:t>
      </w:r>
      <w:r w:rsidR="00434B01">
        <w:rPr>
          <w:rFonts w:ascii="ÄÜÛø?5'315'88ûé°ÅXB" w:hAnsi="ÄÜÛø?5'315'88ûé°ÅXB" w:cs="ÄÜÛø?5'315'88ûé°ÅXB" w:hint="eastAsia"/>
          <w:kern w:val="0"/>
        </w:rPr>
        <w:t>。</w:t>
      </w:r>
      <w:r w:rsidR="00850255">
        <w:rPr>
          <w:rFonts w:ascii="ÄÜÛø?5'315'88ûé°ÅXB" w:hAnsi="ÄÜÛø?5'315'88ûé°ÅXB" w:cs="ÄÜÛø?5'315'88ûé°ÅXB" w:hint="eastAsia"/>
          <w:kern w:val="0"/>
        </w:rPr>
        <w:t>このように</w:t>
      </w:r>
      <w:r w:rsidR="00434B01" w:rsidRPr="008D268A">
        <w:rPr>
          <w:rFonts w:ascii="ÄÜÛø?5'315'88ûé°ÅXB" w:hAnsi="ÄÜÛø?5'315'88ûé°ÅXB" w:cs="ÄÜÛø?5'315'88ûé°ÅXB" w:hint="eastAsia"/>
          <w:kern w:val="0"/>
          <w:u w:val="single"/>
        </w:rPr>
        <w:t>十二律は循環する</w:t>
      </w:r>
      <w:r w:rsidR="000B5753" w:rsidRPr="008D268A">
        <w:rPr>
          <w:rFonts w:ascii="ÄÜÛø?5'315'88ûé°ÅXB" w:hAnsi="ÄÜÛø?5'315'88ûé°ÅXB" w:cs="ÄÜÛø?5'315'88ûé°ÅXB" w:hint="eastAsia"/>
          <w:kern w:val="0"/>
          <w:u w:val="single"/>
        </w:rPr>
        <w:t>。</w:t>
      </w:r>
      <w:r w:rsidR="00850255">
        <w:rPr>
          <w:rFonts w:ascii="ÄÜÛø?5'315'88ûé°ÅXB" w:hAnsi="ÄÜÛø?5'315'88ûé°ÅXB" w:cs="ÄÜÛø?5'315'88ûé°ÅXB" w:hint="eastAsia"/>
          <w:kern w:val="0"/>
          <w:u w:val="single"/>
        </w:rPr>
        <w:t>それは</w:t>
      </w:r>
      <w:r w:rsidR="00434B01" w:rsidRPr="008D268A">
        <w:rPr>
          <w:rFonts w:ascii="ÄÜÛø?5'315'88ûé°ÅXB" w:hAnsi="ÄÜÛø?5'315'88ûé°ÅXB" w:cs="ÄÜÛø?5'315'88ûé°ÅXB" w:hint="eastAsia"/>
          <w:kern w:val="0"/>
          <w:u w:val="single"/>
        </w:rPr>
        <w:t>一年十二ヶ月の</w:t>
      </w:r>
      <w:r w:rsidR="00850255">
        <w:rPr>
          <w:rFonts w:ascii="ÄÜÛø?5'315'88ûé°ÅXB" w:hAnsi="ÄÜÛø?5'315'88ûé°ÅXB" w:cs="ÄÜÛø?5'315'88ûé°ÅXB" w:hint="eastAsia"/>
          <w:kern w:val="0"/>
          <w:u w:val="single"/>
        </w:rPr>
        <w:t>数に合致するだけでなく、</w:t>
      </w:r>
      <w:r w:rsidR="00434B01" w:rsidRPr="008D268A">
        <w:rPr>
          <w:rFonts w:ascii="ÄÜÛø?5'315'88ûé°ÅXB" w:hAnsi="ÄÜÛø?5'315'88ûé°ÅXB" w:cs="ÄÜÛø?5'315'88ûé°ÅXB" w:hint="eastAsia"/>
          <w:kern w:val="0"/>
          <w:u w:val="single"/>
        </w:rPr>
        <w:t>循環</w:t>
      </w:r>
      <w:r w:rsidR="00850255">
        <w:rPr>
          <w:rFonts w:ascii="ÄÜÛø?5'315'88ûé°ÅXB" w:hAnsi="ÄÜÛø?5'315'88ûé°ÅXB" w:cs="ÄÜÛø?5'315'88ûé°ÅXB" w:hint="eastAsia"/>
          <w:kern w:val="0"/>
          <w:u w:val="single"/>
        </w:rPr>
        <w:t>するという</w:t>
      </w:r>
      <w:r w:rsidR="008022C6" w:rsidRPr="008D268A">
        <w:rPr>
          <w:rFonts w:ascii="ÄÜÛø?5'315'88ûé°ÅXB" w:hAnsi="ÄÜÛø?5'315'88ûé°ÅXB" w:cs="ÄÜÛø?5'315'88ûé°ÅXB" w:hint="eastAsia"/>
          <w:kern w:val="0"/>
          <w:u w:val="single"/>
        </w:rPr>
        <w:t>天</w:t>
      </w:r>
      <w:r w:rsidR="008022C6">
        <w:rPr>
          <w:rFonts w:ascii="ÄÜÛø?5'315'88ûé°ÅXB" w:hAnsi="ÄÜÛø?5'315'88ûé°ÅXB" w:cs="ÄÜÛø?5'315'88ûé°ÅXB" w:hint="eastAsia"/>
          <w:kern w:val="0"/>
          <w:u w:val="single"/>
        </w:rPr>
        <w:t>地の運動</w:t>
      </w:r>
      <w:r w:rsidR="00850255">
        <w:rPr>
          <w:rFonts w:ascii="ÄÜÛø?5'315'88ûé°ÅXB" w:hAnsi="ÄÜÛø?5'315'88ûé°ÅXB" w:cs="ÄÜÛø?5'315'88ûé°ÅXB" w:hint="eastAsia"/>
          <w:kern w:val="0"/>
          <w:u w:val="single"/>
        </w:rPr>
        <w:t>法則にも</w:t>
      </w:r>
      <w:r w:rsidR="00434B01" w:rsidRPr="008D268A">
        <w:rPr>
          <w:rFonts w:ascii="ÄÜÛø?5'315'88ûé°ÅXB" w:hAnsi="ÄÜÛø?5'315'88ûé°ÅXB" w:cs="ÄÜÛø?5'315'88ûé°ÅXB" w:hint="eastAsia"/>
          <w:kern w:val="0"/>
          <w:u w:val="single"/>
        </w:rPr>
        <w:t>合致しているのである。</w:t>
      </w:r>
    </w:p>
    <w:p w14:paraId="5C503EC1" w14:textId="77777777" w:rsidR="00F41F4B" w:rsidRDefault="00F41F4B" w:rsidP="00267D7B">
      <w:pPr>
        <w:widowControl/>
        <w:autoSpaceDE w:val="0"/>
        <w:autoSpaceDN w:val="0"/>
        <w:adjustRightInd w:val="0"/>
        <w:jc w:val="left"/>
        <w:rPr>
          <w:rFonts w:ascii="ÄÜÛø?5'315'88ûé°ÅXB" w:hAnsi="ÄÜÛø?5'315'88ûé°ÅXB" w:cs="ÄÜÛø?5'315'88ûé°ÅXB"/>
          <w:kern w:val="0"/>
        </w:rPr>
      </w:pPr>
    </w:p>
    <w:p w14:paraId="29282F68" w14:textId="5BF0FD7F" w:rsidR="00F41F4B" w:rsidRDefault="00F41F4B" w:rsidP="00267D7B">
      <w:pPr>
        <w:widowControl/>
        <w:autoSpaceDE w:val="0"/>
        <w:autoSpaceDN w:val="0"/>
        <w:adjustRightInd w:val="0"/>
        <w:jc w:val="left"/>
        <w:rPr>
          <w:rFonts w:ascii="ÄÜÛø?5'315'88ûé°ÅXB" w:hAnsi="ÄÜÛø?5'315'88ûé°ÅXB" w:cs="ÄÜÛø?5'315'88ûé°ÅXB"/>
          <w:kern w:val="0"/>
        </w:rPr>
      </w:pPr>
      <w:r>
        <w:rPr>
          <w:rFonts w:ascii="ÄÜÛø?5'315'88ûé°ÅXB" w:hAnsi="ÄÜÛø?5'315'88ûé°ÅXB" w:cs="ÄÜÛø?5'315'88ûé°ÅXB" w:hint="eastAsia"/>
          <w:kern w:val="0"/>
        </w:rPr>
        <w:t xml:space="preserve">　儒教経典の</w:t>
      </w:r>
      <w:r w:rsidRPr="00F41F4B">
        <w:rPr>
          <w:rFonts w:ascii="ÄÜÛø?5'315'88ûé°ÅXB" w:hAnsi="ÄÜÛø?5'315'88ûé°ÅXB" w:cs="ÄÜÛø?5'315'88ûé°ÅXB"/>
          <w:kern w:val="0"/>
        </w:rPr>
        <w:t>『礼記』礼運には</w:t>
      </w:r>
      <w:r>
        <w:rPr>
          <w:rFonts w:ascii="ÄÜÛø?5'315'88ûé°ÅXB" w:hAnsi="ÄÜÛø?5'315'88ûé°ÅXB" w:cs="ÄÜÛø?5'315'88ûé°ÅXB" w:hint="eastAsia"/>
          <w:kern w:val="0"/>
        </w:rPr>
        <w:t>、</w:t>
      </w:r>
      <w:r w:rsidRPr="00F41F4B">
        <w:rPr>
          <w:rFonts w:ascii="ÄÜÛø?5'315'88ûé°ÅXB" w:hAnsi="ÄÜÛø?5'315'88ûé°ÅXB" w:cs="ÄÜÛø?5'315'88ûé°ÅXB"/>
          <w:kern w:val="0"/>
        </w:rPr>
        <w:t>「五声六律十二管は還</w:t>
      </w:r>
      <w:r>
        <w:rPr>
          <w:rFonts w:ascii="ÄÜÛø?5'315'88ûé°ÅXB" w:hAnsi="ÄÜÛø?5'315'88ûé°ÅXB" w:cs="ÄÜÛø?5'315'88ûé°ÅXB" w:hint="eastAsia"/>
          <w:kern w:val="0"/>
        </w:rPr>
        <w:t>（めぐ）</w:t>
      </w:r>
      <w:r w:rsidRPr="00F41F4B">
        <w:rPr>
          <w:rFonts w:ascii="ÄÜÛø?5'315'88ûé°ÅXB" w:hAnsi="ÄÜÛø?5'315'88ûé°ÅXB" w:cs="ÄÜÛø?5'315'88ûé°ÅXB"/>
          <w:kern w:val="0"/>
        </w:rPr>
        <w:t>りて相</w:t>
      </w:r>
      <w:r>
        <w:rPr>
          <w:rFonts w:ascii="ÄÜÛø?5'315'88ûé°ÅXB" w:hAnsi="ÄÜÛø?5'315'88ûé°ÅXB" w:cs="ÄÜÛø?5'315'88ûé°ÅXB" w:hint="eastAsia"/>
          <w:kern w:val="0"/>
        </w:rPr>
        <w:t>（たが）</w:t>
      </w:r>
      <w:r w:rsidRPr="00F41F4B">
        <w:rPr>
          <w:rFonts w:ascii="ÄÜÛø?5'315'88ûé°ÅXB" w:hAnsi="ÄÜÛø?5'315'88ûé°ÅXB" w:cs="ÄÜÛø?5'315'88ûé°ÅXB"/>
          <w:kern w:val="0"/>
        </w:rPr>
        <w:t>いに宮</w:t>
      </w:r>
      <w:r>
        <w:rPr>
          <w:rFonts w:ascii="ÄÜÛø?5'315'88ûé°ÅXB" w:hAnsi="ÄÜÛø?5'315'88ûé°ÅXB" w:cs="ÄÜÛø?5'315'88ûé°ÅXB" w:hint="eastAsia"/>
          <w:kern w:val="0"/>
        </w:rPr>
        <w:t>（＝基準音）</w:t>
      </w:r>
      <w:r w:rsidRPr="00F41F4B">
        <w:rPr>
          <w:rFonts w:ascii="ÄÜÛø?5'315'88ûé°ÅXB" w:hAnsi="ÄÜÛø?5'315'88ûé°ÅXB" w:cs="ÄÜÛø?5'315'88ûé°ÅXB"/>
          <w:kern w:val="0"/>
        </w:rPr>
        <w:t>となる」と</w:t>
      </w:r>
      <w:r>
        <w:rPr>
          <w:rFonts w:ascii="ÄÜÛø?5'315'88ûé°ÅXB" w:hAnsi="ÄÜÛø?5'315'88ûé°ÅXB" w:cs="ÄÜÛø?5'315'88ûé°ÅXB" w:hint="eastAsia"/>
          <w:kern w:val="0"/>
        </w:rPr>
        <w:t>あり、</w:t>
      </w:r>
      <w:r w:rsidRPr="00F41F4B">
        <w:rPr>
          <w:rFonts w:ascii="ÄÜÛø?5'315'88ûé°ÅXB" w:hAnsi="ÄÜÛø?5'315'88ûé°ÅXB" w:cs="ÄÜÛø?5'315'88ûé°ÅXB"/>
          <w:kern w:val="0"/>
        </w:rPr>
        <w:t>五声</w:t>
      </w:r>
      <w:r>
        <w:rPr>
          <w:rFonts w:ascii="ÄÜÛø?5'315'88ûé°ÅXB" w:hAnsi="ÄÜÛø?5'315'88ûé°ÅXB" w:cs="ÄÜÛø?5'315'88ûé°ÅXB" w:hint="eastAsia"/>
          <w:kern w:val="0"/>
        </w:rPr>
        <w:t>（＝五音）</w:t>
      </w:r>
      <w:r>
        <w:rPr>
          <w:rFonts w:ascii="ÄÜÛø?5'315'88ûé°ÅXB" w:hAnsi="ÄÜÛø?5'315'88ûé°ÅXB" w:cs="ÄÜÛø?5'315'88ûé°ÅXB"/>
          <w:kern w:val="0"/>
        </w:rPr>
        <w:t>と十二律</w:t>
      </w:r>
      <w:r>
        <w:rPr>
          <w:rFonts w:ascii="ÄÜÛø?5'315'88ûé°ÅXB" w:hAnsi="ÄÜÛø?5'315'88ûé°ÅXB" w:cs="ÄÜÛø?5'315'88ûé°ÅXB" w:hint="eastAsia"/>
          <w:kern w:val="0"/>
        </w:rPr>
        <w:t>が</w:t>
      </w:r>
      <w:r w:rsidRPr="00F41F4B">
        <w:rPr>
          <w:rFonts w:ascii="ÄÜÛø?5'315'88ûé°ÅXB" w:hAnsi="ÄÜÛø?5'315'88ûé°ÅXB" w:cs="ÄÜÛø?5'315'88ûé°ÅXB"/>
          <w:kern w:val="0"/>
        </w:rPr>
        <w:t>相互</w:t>
      </w:r>
      <w:r>
        <w:rPr>
          <w:rFonts w:ascii="ÄÜÛø?5'315'88ûé°ÅXB" w:hAnsi="ÄÜÛø?5'315'88ûé°ÅXB" w:cs="ÄÜÛø?5'315'88ûé°ÅXB" w:hint="eastAsia"/>
          <w:kern w:val="0"/>
        </w:rPr>
        <w:t>に</w:t>
      </w:r>
      <w:r w:rsidRPr="00F41F4B">
        <w:rPr>
          <w:rFonts w:ascii="ÄÜÛø?5'315'88ûé°ÅXB" w:hAnsi="ÄÜÛø?5'315'88ûé°ÅXB" w:cs="ÄÜÛø?5'315'88ûé°ÅXB"/>
          <w:kern w:val="0"/>
        </w:rPr>
        <w:t>関連</w:t>
      </w:r>
      <w:r>
        <w:rPr>
          <w:rFonts w:ascii="ÄÜÛø?5'315'88ûé°ÅXB" w:hAnsi="ÄÜÛø?5'315'88ûé°ÅXB" w:cs="ÄÜÛø?5'315'88ûé°ÅXB" w:hint="eastAsia"/>
          <w:kern w:val="0"/>
        </w:rPr>
        <w:t>し、</w:t>
      </w:r>
      <w:r w:rsidRPr="00F41F4B">
        <w:rPr>
          <w:rFonts w:ascii="ÄÜÛø?5'315'88ûé°ÅXB" w:hAnsi="ÄÜÛø?5'315'88ûé°ÅXB" w:cs="ÄÜÛø?5'315'88ûé°ÅXB"/>
          <w:kern w:val="0"/>
        </w:rPr>
        <w:t>十二律</w:t>
      </w:r>
      <w:r>
        <w:rPr>
          <w:rFonts w:ascii="ÄÜÛø?5'315'88ûé°ÅXB" w:hAnsi="ÄÜÛø?5'315'88ûé°ÅXB" w:cs="ÄÜÛø?5'315'88ûé°ÅXB" w:hint="eastAsia"/>
          <w:kern w:val="0"/>
        </w:rPr>
        <w:t>が</w:t>
      </w:r>
      <w:r>
        <w:rPr>
          <w:rFonts w:ascii="ÄÜÛø?5'315'88ûé°ÅXB" w:hAnsi="ÄÜÛø?5'315'88ûé°ÅXB" w:cs="ÄÜÛø?5'315'88ûé°ÅXB"/>
          <w:kern w:val="0"/>
        </w:rPr>
        <w:t>循環</w:t>
      </w:r>
      <w:r>
        <w:rPr>
          <w:rFonts w:ascii="ÄÜÛø?5'315'88ûé°ÅXB" w:hAnsi="ÄÜÛø?5'315'88ûé°ÅXB" w:cs="ÄÜÛø?5'315'88ûé°ÅXB" w:hint="eastAsia"/>
          <w:kern w:val="0"/>
        </w:rPr>
        <w:t>する</w:t>
      </w:r>
      <w:r w:rsidRPr="00F41F4B">
        <w:rPr>
          <w:rFonts w:ascii="ÄÜÛø?5'315'88ûé°ÅXB" w:hAnsi="ÄÜÛø?5'315'88ûé°ÅXB" w:cs="ÄÜÛø?5'315'88ûé°ÅXB"/>
          <w:kern w:val="0"/>
        </w:rPr>
        <w:t>ことを</w:t>
      </w:r>
      <w:r>
        <w:rPr>
          <w:rFonts w:ascii="ÄÜÛø?5'315'88ûé°ÅXB" w:hAnsi="ÄÜÛø?5'315'88ûé°ÅXB" w:cs="ÄÜÛø?5'315'88ûé°ÅXB" w:hint="eastAsia"/>
          <w:kern w:val="0"/>
        </w:rPr>
        <w:t>語っている</w:t>
      </w:r>
      <w:r w:rsidRPr="00F41F4B">
        <w:rPr>
          <w:rFonts w:ascii="ÄÜÛø?5'315'88ûé°ÅXB" w:hAnsi="ÄÜÛø?5'315'88ûé°ÅXB" w:cs="ÄÜÛø?5'315'88ûé°ÅXB"/>
          <w:kern w:val="0"/>
        </w:rPr>
        <w:t>。</w:t>
      </w:r>
    </w:p>
    <w:p w14:paraId="7DBA6FC1" w14:textId="77777777" w:rsidR="00124832" w:rsidRDefault="00124832" w:rsidP="00267D7B">
      <w:pPr>
        <w:widowControl/>
        <w:autoSpaceDE w:val="0"/>
        <w:autoSpaceDN w:val="0"/>
        <w:adjustRightInd w:val="0"/>
        <w:jc w:val="left"/>
        <w:rPr>
          <w:rFonts w:ascii="ÄÜÛø?5'315'88ûé°ÅXB" w:hAnsi="ÄÜÛø?5'315'88ûé°ÅXB" w:cs="ÄÜÛø?5'315'88ûé°ÅXB"/>
          <w:kern w:val="0"/>
        </w:rPr>
      </w:pPr>
    </w:p>
    <w:p w14:paraId="02CD0BCB" w14:textId="77777777" w:rsidR="006408A5" w:rsidRPr="008022C6" w:rsidRDefault="00124832" w:rsidP="00267D7B">
      <w:pPr>
        <w:widowControl/>
        <w:autoSpaceDE w:val="0"/>
        <w:autoSpaceDN w:val="0"/>
        <w:adjustRightInd w:val="0"/>
        <w:jc w:val="left"/>
        <w:rPr>
          <w:rFonts w:ascii="ＭＳ 明朝" w:hAnsi="ＭＳ 明朝" w:cs="ＭＳ Ｐゴシック"/>
          <w:i/>
          <w:kern w:val="0"/>
        </w:rPr>
      </w:pPr>
      <w:r>
        <w:rPr>
          <w:rFonts w:ascii="ÄÜÛø?5'315'88ûé°ÅXB" w:hAnsi="ÄÜÛø?5'315'88ûé°ÅXB" w:cs="ÄÜÛø?5'315'88ûé°ÅXB" w:hint="eastAsia"/>
          <w:kern w:val="0"/>
        </w:rPr>
        <w:t xml:space="preserve">　</w:t>
      </w:r>
      <w:r w:rsidRPr="008022C6">
        <w:rPr>
          <w:rFonts w:ascii="ÄÜÛø?5'315'88ûé°ÅXB" w:hAnsi="ÄÜÛø?5'315'88ûé°ÅXB" w:cs="ÄÜÛø?5'315'88ûé°ÅXB" w:hint="eastAsia"/>
          <w:i/>
          <w:kern w:val="0"/>
        </w:rPr>
        <w:t>「</w:t>
      </w:r>
      <w:r w:rsidRPr="008022C6">
        <w:rPr>
          <w:rFonts w:ascii="ＭＳ 明朝" w:hAnsi="ＭＳ 明朝" w:cs="ＭＳ Ｐゴシック"/>
          <w:i/>
          <w:kern w:val="0"/>
        </w:rPr>
        <w:t>故</w:t>
      </w:r>
      <w:r w:rsidRPr="008022C6">
        <w:rPr>
          <w:rFonts w:ascii="ＭＳ 明朝" w:hAnsi="ＭＳ 明朝" w:cs="ＭＳ Ｐゴシック" w:hint="eastAsia"/>
          <w:i/>
          <w:kern w:val="0"/>
        </w:rPr>
        <w:t>に、</w:t>
      </w:r>
      <w:r w:rsidRPr="008022C6">
        <w:rPr>
          <w:rFonts w:ascii="ＭＳ 明朝" w:hAnsi="ＭＳ 明朝" w:cs="ＭＳ Ｐゴシック"/>
          <w:i/>
          <w:kern w:val="0"/>
        </w:rPr>
        <w:t>人</w:t>
      </w:r>
      <w:r w:rsidRPr="008022C6">
        <w:rPr>
          <w:rFonts w:ascii="ＭＳ 明朝" w:hAnsi="ＭＳ 明朝" w:cs="ＭＳ Ｐゴシック" w:hint="eastAsia"/>
          <w:i/>
          <w:kern w:val="0"/>
        </w:rPr>
        <w:t>は</w:t>
      </w:r>
      <w:r w:rsidRPr="008022C6">
        <w:rPr>
          <w:rFonts w:ascii="ＭＳ 明朝" w:hAnsi="ＭＳ 明朝" w:cs="ＭＳ Ｐゴシック"/>
          <w:i/>
          <w:kern w:val="0"/>
        </w:rPr>
        <w:t>天地</w:t>
      </w:r>
      <w:r w:rsidRPr="008022C6">
        <w:rPr>
          <w:rFonts w:ascii="ＭＳ 明朝" w:hAnsi="ＭＳ 明朝" w:cs="ＭＳ Ｐゴシック" w:hint="eastAsia"/>
          <w:i/>
          <w:kern w:val="0"/>
        </w:rPr>
        <w:t>の</w:t>
      </w:r>
      <w:r w:rsidRPr="008022C6">
        <w:rPr>
          <w:rFonts w:ascii="ＭＳ 明朝" w:hAnsi="ＭＳ 明朝" w:cs="ＭＳ Ｐゴシック"/>
          <w:i/>
          <w:kern w:val="0"/>
        </w:rPr>
        <w:t>徳</w:t>
      </w:r>
      <w:r w:rsidRPr="008022C6">
        <w:rPr>
          <w:rFonts w:ascii="ＭＳ 明朝" w:hAnsi="ＭＳ 明朝" w:cs="ＭＳ Ｐゴシック" w:hint="eastAsia"/>
          <w:i/>
          <w:kern w:val="0"/>
        </w:rPr>
        <w:t>、</w:t>
      </w:r>
      <w:r w:rsidRPr="008022C6">
        <w:rPr>
          <w:rFonts w:ascii="ＭＳ 明朝" w:hAnsi="ＭＳ 明朝" w:cs="ＭＳ Ｐゴシック"/>
          <w:i/>
          <w:kern w:val="0"/>
        </w:rPr>
        <w:t>陰陽</w:t>
      </w:r>
      <w:r w:rsidRPr="008022C6">
        <w:rPr>
          <w:rFonts w:ascii="ＭＳ 明朝" w:hAnsi="ＭＳ 明朝" w:cs="ＭＳ Ｐゴシック" w:hint="eastAsia"/>
          <w:i/>
          <w:kern w:val="0"/>
        </w:rPr>
        <w:t>の</w:t>
      </w:r>
      <w:r w:rsidRPr="008022C6">
        <w:rPr>
          <w:rFonts w:ascii="ＭＳ 明朝" w:hAnsi="ＭＳ 明朝" w:cs="ＭＳ Ｐゴシック"/>
          <w:i/>
          <w:kern w:val="0"/>
        </w:rPr>
        <w:t>交</w:t>
      </w:r>
      <w:r w:rsidRPr="008022C6">
        <w:rPr>
          <w:rFonts w:ascii="ＭＳ 明朝" w:hAnsi="ＭＳ 明朝" w:cs="ＭＳ Ｐゴシック" w:hint="eastAsia"/>
          <w:i/>
          <w:kern w:val="0"/>
        </w:rPr>
        <w:t>（こう）、</w:t>
      </w:r>
      <w:r w:rsidRPr="008022C6">
        <w:rPr>
          <w:rFonts w:ascii="ＭＳ 明朝" w:hAnsi="ＭＳ 明朝" w:cs="ＭＳ Ｐゴシック"/>
          <w:i/>
          <w:kern w:val="0"/>
        </w:rPr>
        <w:t>鬼神</w:t>
      </w:r>
      <w:r w:rsidRPr="008022C6">
        <w:rPr>
          <w:rFonts w:ascii="ＭＳ 明朝" w:hAnsi="ＭＳ 明朝" w:cs="ＭＳ Ｐゴシック" w:hint="eastAsia"/>
          <w:i/>
          <w:kern w:val="0"/>
        </w:rPr>
        <w:t>の会（かい）、</w:t>
      </w:r>
      <w:r w:rsidRPr="008022C6">
        <w:rPr>
          <w:rFonts w:ascii="ＭＳ 明朝" w:hAnsi="ＭＳ 明朝" w:cs="ＭＳ Ｐゴシック"/>
          <w:i/>
          <w:kern w:val="0"/>
        </w:rPr>
        <w:t>五行</w:t>
      </w:r>
      <w:r w:rsidRPr="008022C6">
        <w:rPr>
          <w:rFonts w:ascii="ＭＳ 明朝" w:hAnsi="ＭＳ 明朝" w:cs="ＭＳ Ｐゴシック" w:hint="eastAsia"/>
          <w:i/>
          <w:kern w:val="0"/>
        </w:rPr>
        <w:t>の</w:t>
      </w:r>
      <w:r w:rsidRPr="008022C6">
        <w:rPr>
          <w:rFonts w:ascii="ＭＳ 明朝" w:hAnsi="ＭＳ 明朝" w:cs="ＭＳ Ｐゴシック"/>
          <w:i/>
          <w:kern w:val="0"/>
        </w:rPr>
        <w:t>秀</w:t>
      </w:r>
      <w:r w:rsidRPr="008022C6">
        <w:rPr>
          <w:rFonts w:ascii="ＭＳ 明朝" w:hAnsi="ＭＳ 明朝" w:cs="ＭＳ Ｐゴシック" w:hint="eastAsia"/>
          <w:i/>
          <w:kern w:val="0"/>
        </w:rPr>
        <w:t>気（しゅうき）なり。</w:t>
      </w:r>
      <w:r w:rsidRPr="008022C6">
        <w:rPr>
          <w:rFonts w:ascii="ＭＳ 明朝" w:hAnsi="ＭＳ 明朝" w:cs="ＭＳ Ｐゴシック"/>
          <w:i/>
          <w:kern w:val="0"/>
        </w:rPr>
        <w:t>故</w:t>
      </w:r>
      <w:r w:rsidRPr="008022C6">
        <w:rPr>
          <w:rFonts w:ascii="ＭＳ 明朝" w:hAnsi="ＭＳ 明朝" w:cs="ＭＳ Ｐゴシック" w:hint="eastAsia"/>
          <w:i/>
          <w:kern w:val="0"/>
        </w:rPr>
        <w:t>に</w:t>
      </w:r>
      <w:r w:rsidRPr="008022C6">
        <w:rPr>
          <w:rFonts w:ascii="ＭＳ 明朝" w:hAnsi="ＭＳ 明朝" w:cs="ＭＳ Ｐゴシック"/>
          <w:i/>
          <w:kern w:val="0"/>
        </w:rPr>
        <w:t>天</w:t>
      </w:r>
      <w:r w:rsidRPr="008022C6">
        <w:rPr>
          <w:rFonts w:ascii="ＭＳ 明朝" w:hAnsi="ＭＳ 明朝" w:cs="ＭＳ Ｐゴシック" w:hint="eastAsia"/>
          <w:i/>
          <w:kern w:val="0"/>
        </w:rPr>
        <w:t>は</w:t>
      </w:r>
      <w:r w:rsidRPr="008022C6">
        <w:rPr>
          <w:rFonts w:ascii="ＭＳ 明朝" w:hAnsi="ＭＳ 明朝" w:cs="ＭＳ Ｐゴシック"/>
          <w:i/>
          <w:kern w:val="0"/>
        </w:rPr>
        <w:t>陽</w:t>
      </w:r>
      <w:r w:rsidRPr="008022C6">
        <w:rPr>
          <w:rFonts w:ascii="ＭＳ 明朝" w:hAnsi="ＭＳ 明朝" w:cs="ＭＳ Ｐゴシック" w:hint="eastAsia"/>
          <w:i/>
          <w:kern w:val="0"/>
        </w:rPr>
        <w:t>を</w:t>
      </w:r>
      <w:r w:rsidRPr="008022C6">
        <w:rPr>
          <w:rFonts w:ascii="ＭＳ 明朝" w:hAnsi="ＭＳ 明朝" w:cs="ＭＳ Ｐゴシック"/>
          <w:i/>
          <w:kern w:val="0"/>
        </w:rPr>
        <w:t>秉</w:t>
      </w:r>
      <w:r w:rsidRPr="008022C6">
        <w:rPr>
          <w:rFonts w:ascii="ＭＳ 明朝" w:hAnsi="ＭＳ 明朝" w:cs="ＭＳ Ｐゴシック" w:hint="eastAsia"/>
          <w:i/>
          <w:kern w:val="0"/>
        </w:rPr>
        <w:t>（と）りて、</w:t>
      </w:r>
      <w:r w:rsidRPr="008022C6">
        <w:rPr>
          <w:rFonts w:ascii="ＭＳ 明朝" w:hAnsi="ＭＳ 明朝" w:cs="ＭＳ Ｐゴシック"/>
          <w:i/>
          <w:kern w:val="0"/>
        </w:rPr>
        <w:t>日星</w:t>
      </w:r>
      <w:r w:rsidRPr="008022C6">
        <w:rPr>
          <w:rFonts w:ascii="ＭＳ 明朝" w:hAnsi="ＭＳ 明朝" w:cs="ＭＳ Ｐゴシック" w:hint="eastAsia"/>
          <w:i/>
          <w:kern w:val="0"/>
        </w:rPr>
        <w:t>を</w:t>
      </w:r>
      <w:r w:rsidRPr="008022C6">
        <w:rPr>
          <w:rFonts w:ascii="ＭＳ 明朝" w:hAnsi="ＭＳ 明朝" w:cs="ＭＳ Ｐゴシック"/>
          <w:i/>
          <w:kern w:val="0"/>
        </w:rPr>
        <w:t>垂</w:t>
      </w:r>
      <w:r w:rsidRPr="008022C6">
        <w:rPr>
          <w:rFonts w:ascii="ＭＳ 明朝" w:hAnsi="ＭＳ 明朝" w:cs="ＭＳ Ｐゴシック" w:hint="eastAsia"/>
          <w:i/>
          <w:kern w:val="0"/>
        </w:rPr>
        <w:t>（た）れ、</w:t>
      </w:r>
      <w:r w:rsidRPr="008022C6">
        <w:rPr>
          <w:rFonts w:ascii="ＭＳ 明朝" w:hAnsi="ＭＳ 明朝" w:cs="ＭＳ Ｐゴシック"/>
          <w:i/>
          <w:kern w:val="0"/>
        </w:rPr>
        <w:t>地</w:t>
      </w:r>
      <w:r w:rsidRPr="008022C6">
        <w:rPr>
          <w:rFonts w:ascii="ＭＳ 明朝" w:hAnsi="ＭＳ 明朝" w:cs="ＭＳ Ｐゴシック" w:hint="eastAsia"/>
          <w:i/>
          <w:kern w:val="0"/>
        </w:rPr>
        <w:t>は</w:t>
      </w:r>
      <w:r w:rsidRPr="008022C6">
        <w:rPr>
          <w:rFonts w:ascii="ＭＳ 明朝" w:hAnsi="ＭＳ 明朝" w:cs="ＭＳ Ｐゴシック"/>
          <w:i/>
          <w:kern w:val="0"/>
        </w:rPr>
        <w:t>陰</w:t>
      </w:r>
      <w:r w:rsidRPr="008022C6">
        <w:rPr>
          <w:rFonts w:ascii="ＭＳ 明朝" w:hAnsi="ＭＳ 明朝" w:cs="ＭＳ Ｐゴシック" w:hint="eastAsia"/>
          <w:i/>
          <w:kern w:val="0"/>
        </w:rPr>
        <w:t>を</w:t>
      </w:r>
      <w:r w:rsidRPr="008022C6">
        <w:rPr>
          <w:rFonts w:ascii="ＭＳ 明朝" w:hAnsi="ＭＳ 明朝" w:cs="ＭＳ Ｐゴシック"/>
          <w:i/>
          <w:kern w:val="0"/>
        </w:rPr>
        <w:t>秉</w:t>
      </w:r>
      <w:r w:rsidRPr="008022C6">
        <w:rPr>
          <w:rFonts w:ascii="ＭＳ 明朝" w:hAnsi="ＭＳ 明朝" w:cs="ＭＳ Ｐゴシック" w:hint="eastAsia"/>
          <w:i/>
          <w:kern w:val="0"/>
        </w:rPr>
        <w:t>りて、</w:t>
      </w:r>
      <w:r w:rsidRPr="008022C6">
        <w:rPr>
          <w:rFonts w:ascii="ＭＳ 明朝" w:hAnsi="ＭＳ 明朝" w:cs="ＭＳ Ｐゴシック"/>
          <w:i/>
          <w:kern w:val="0"/>
        </w:rPr>
        <w:t>山川</w:t>
      </w:r>
      <w:r w:rsidRPr="008022C6">
        <w:rPr>
          <w:rFonts w:ascii="ＭＳ 明朝" w:hAnsi="ＭＳ 明朝" w:cs="ＭＳ Ｐゴシック" w:hint="eastAsia"/>
          <w:i/>
          <w:kern w:val="0"/>
        </w:rPr>
        <w:t>に</w:t>
      </w:r>
      <w:r w:rsidRPr="008022C6">
        <w:rPr>
          <w:rFonts w:ascii="ＭＳ 明朝" w:hAnsi="ＭＳ 明朝" w:cs="ＭＳ Ｐゴシック"/>
          <w:i/>
          <w:kern w:val="0"/>
        </w:rPr>
        <w:t>竅</w:t>
      </w:r>
      <w:r w:rsidRPr="008022C6">
        <w:rPr>
          <w:rFonts w:ascii="ＭＳ 明朝" w:hAnsi="ＭＳ 明朝" w:cs="ＭＳ Ｐゴシック" w:hint="eastAsia"/>
          <w:i/>
          <w:kern w:val="0"/>
        </w:rPr>
        <w:t>（きょう）す。</w:t>
      </w:r>
      <w:r w:rsidRPr="008022C6">
        <w:rPr>
          <w:rFonts w:ascii="ＭＳ 明朝" w:hAnsi="ＭＳ 明朝" w:cs="ＭＳ Ｐゴシック"/>
          <w:i/>
          <w:kern w:val="0"/>
        </w:rPr>
        <w:t>五行</w:t>
      </w:r>
      <w:r w:rsidRPr="008022C6">
        <w:rPr>
          <w:rFonts w:ascii="ＭＳ 明朝" w:hAnsi="ＭＳ 明朝" w:cs="ＭＳ Ｐゴシック" w:hint="eastAsia"/>
          <w:i/>
          <w:kern w:val="0"/>
        </w:rPr>
        <w:t>を</w:t>
      </w:r>
      <w:r w:rsidRPr="008022C6">
        <w:rPr>
          <w:rFonts w:ascii="ＭＳ 明朝" w:hAnsi="ＭＳ 明朝" w:cs="ＭＳ Ｐゴシック"/>
          <w:i/>
          <w:kern w:val="0"/>
        </w:rPr>
        <w:t>四時</w:t>
      </w:r>
      <w:r w:rsidRPr="008022C6">
        <w:rPr>
          <w:rFonts w:ascii="ＭＳ 明朝" w:hAnsi="ＭＳ 明朝" w:cs="ＭＳ Ｐゴシック" w:hint="eastAsia"/>
          <w:i/>
          <w:kern w:val="0"/>
        </w:rPr>
        <w:t>に</w:t>
      </w:r>
      <w:r w:rsidRPr="008022C6">
        <w:rPr>
          <w:rFonts w:ascii="ＭＳ 明朝" w:hAnsi="ＭＳ 明朝" w:cs="ＭＳ Ｐゴシック"/>
          <w:i/>
          <w:kern w:val="0"/>
        </w:rPr>
        <w:t>播</w:t>
      </w:r>
      <w:r w:rsidRPr="008022C6">
        <w:rPr>
          <w:rFonts w:ascii="ＭＳ 明朝" w:hAnsi="ＭＳ 明朝" w:cs="ＭＳ Ｐゴシック" w:hint="eastAsia"/>
          <w:i/>
          <w:kern w:val="0"/>
        </w:rPr>
        <w:t>（し）き、</w:t>
      </w:r>
      <w:r w:rsidRPr="008022C6">
        <w:rPr>
          <w:rFonts w:ascii="ＭＳ 明朝" w:hAnsi="ＭＳ 明朝" w:cs="ＭＳ Ｐゴシック"/>
          <w:i/>
          <w:kern w:val="0"/>
        </w:rPr>
        <w:t>和</w:t>
      </w:r>
      <w:r w:rsidRPr="008022C6">
        <w:rPr>
          <w:rFonts w:ascii="ＭＳ 明朝" w:hAnsi="ＭＳ 明朝" w:cs="ＭＳ Ｐゴシック" w:hint="eastAsia"/>
          <w:i/>
          <w:kern w:val="0"/>
        </w:rPr>
        <w:t>して</w:t>
      </w:r>
      <w:r w:rsidRPr="008022C6">
        <w:rPr>
          <w:rFonts w:ascii="ＭＳ 明朝" w:hAnsi="ＭＳ 明朝" w:cs="ＭＳ Ｐゴシック"/>
          <w:i/>
          <w:kern w:val="0"/>
        </w:rPr>
        <w:t>後</w:t>
      </w:r>
      <w:r w:rsidRPr="008022C6">
        <w:rPr>
          <w:rFonts w:ascii="ＭＳ 明朝" w:hAnsi="ＭＳ 明朝" w:cs="ＭＳ Ｐゴシック" w:hint="eastAsia"/>
          <w:i/>
          <w:kern w:val="0"/>
        </w:rPr>
        <w:t>に</w:t>
      </w:r>
      <w:r w:rsidRPr="008022C6">
        <w:rPr>
          <w:rFonts w:ascii="ＭＳ 明朝" w:hAnsi="ＭＳ 明朝" w:cs="ＭＳ Ｐゴシック"/>
          <w:i/>
          <w:kern w:val="0"/>
        </w:rPr>
        <w:t>月生</w:t>
      </w:r>
      <w:r w:rsidRPr="008022C6">
        <w:rPr>
          <w:rFonts w:ascii="ＭＳ 明朝" w:hAnsi="ＭＳ 明朝" w:cs="ＭＳ Ｐゴシック" w:hint="eastAsia"/>
          <w:i/>
          <w:kern w:val="0"/>
        </w:rPr>
        <w:t>ずなり。</w:t>
      </w:r>
      <w:r w:rsidRPr="008022C6">
        <w:rPr>
          <w:rFonts w:ascii="ＭＳ 明朝" w:hAnsi="ＭＳ 明朝" w:cs="ＭＳ Ｐゴシック"/>
          <w:i/>
          <w:kern w:val="0"/>
        </w:rPr>
        <w:t>是</w:t>
      </w:r>
      <w:r w:rsidRPr="008022C6">
        <w:rPr>
          <w:rFonts w:ascii="ＭＳ 明朝" w:hAnsi="ＭＳ 明朝" w:cs="ＭＳ Ｐゴシック" w:hint="eastAsia"/>
          <w:i/>
          <w:kern w:val="0"/>
        </w:rPr>
        <w:t>を</w:t>
      </w:r>
      <w:r w:rsidRPr="008022C6">
        <w:rPr>
          <w:rFonts w:ascii="ＭＳ 明朝" w:hAnsi="ＭＳ 明朝" w:cs="ＭＳ Ｐゴシック"/>
          <w:i/>
          <w:kern w:val="0"/>
        </w:rPr>
        <w:t>以</w:t>
      </w:r>
      <w:r w:rsidRPr="008022C6">
        <w:rPr>
          <w:rFonts w:ascii="ＭＳ 明朝" w:hAnsi="ＭＳ 明朝" w:cs="ＭＳ Ｐゴシック" w:hint="eastAsia"/>
          <w:i/>
          <w:kern w:val="0"/>
        </w:rPr>
        <w:t>て</w:t>
      </w:r>
      <w:r w:rsidRPr="008022C6">
        <w:rPr>
          <w:rFonts w:ascii="ＭＳ 明朝" w:hAnsi="ＭＳ 明朝" w:cs="ＭＳ Ｐゴシック"/>
          <w:i/>
          <w:kern w:val="0"/>
        </w:rPr>
        <w:t>三五</w:t>
      </w:r>
      <w:r w:rsidRPr="008022C6">
        <w:rPr>
          <w:rFonts w:ascii="ＭＳ 明朝" w:hAnsi="ＭＳ 明朝" w:cs="ＭＳ Ｐゴシック" w:hint="eastAsia"/>
          <w:i/>
          <w:kern w:val="0"/>
        </w:rPr>
        <w:t>にして</w:t>
      </w:r>
      <w:r w:rsidRPr="008022C6">
        <w:rPr>
          <w:rFonts w:ascii="ＭＳ 明朝" w:hAnsi="ＭＳ 明朝" w:cs="ＭＳ Ｐゴシック"/>
          <w:i/>
          <w:kern w:val="0"/>
        </w:rPr>
        <w:t>盈</w:t>
      </w:r>
      <w:r w:rsidRPr="008022C6">
        <w:rPr>
          <w:rFonts w:ascii="ＭＳ 明朝" w:hAnsi="ＭＳ 明朝" w:cs="ＭＳ Ｐゴシック" w:hint="eastAsia"/>
          <w:i/>
          <w:kern w:val="0"/>
        </w:rPr>
        <w:t>（み）ち、</w:t>
      </w:r>
      <w:r w:rsidRPr="008022C6">
        <w:rPr>
          <w:rFonts w:ascii="ＭＳ 明朝" w:hAnsi="ＭＳ 明朝" w:cs="ＭＳ Ｐゴシック"/>
          <w:i/>
          <w:kern w:val="0"/>
        </w:rPr>
        <w:t>三五</w:t>
      </w:r>
      <w:r w:rsidRPr="008022C6">
        <w:rPr>
          <w:rFonts w:ascii="ＭＳ 明朝" w:hAnsi="ＭＳ 明朝" w:cs="ＭＳ Ｐゴシック" w:hint="eastAsia"/>
          <w:i/>
          <w:kern w:val="0"/>
        </w:rPr>
        <w:t>にして</w:t>
      </w:r>
      <w:r w:rsidRPr="008022C6">
        <w:rPr>
          <w:rFonts w:ascii="ＭＳ 明朝" w:hAnsi="ＭＳ 明朝" w:cs="ＭＳ Ｐゴシック"/>
          <w:i/>
          <w:kern w:val="0"/>
        </w:rPr>
        <w:t>闕</w:t>
      </w:r>
      <w:r w:rsidRPr="008022C6">
        <w:rPr>
          <w:rFonts w:ascii="ＭＳ 明朝" w:hAnsi="ＭＳ 明朝" w:cs="ＭＳ Ｐゴシック" w:hint="eastAsia"/>
          <w:i/>
          <w:kern w:val="0"/>
        </w:rPr>
        <w:t>（か）く。</w:t>
      </w:r>
      <w:r w:rsidRPr="008022C6">
        <w:rPr>
          <w:rFonts w:ascii="ＭＳ 明朝" w:hAnsi="ＭＳ 明朝" w:cs="ＭＳ Ｐゴシック"/>
          <w:i/>
          <w:kern w:val="0"/>
        </w:rPr>
        <w:t>五行</w:t>
      </w:r>
      <w:r w:rsidRPr="008022C6">
        <w:rPr>
          <w:rFonts w:ascii="ＭＳ 明朝" w:hAnsi="ＭＳ 明朝" w:cs="ＭＳ Ｐゴシック" w:hint="eastAsia"/>
          <w:i/>
          <w:kern w:val="0"/>
        </w:rPr>
        <w:t>の</w:t>
      </w:r>
      <w:r w:rsidRPr="008022C6">
        <w:rPr>
          <w:rFonts w:ascii="ＭＳ 明朝" w:hAnsi="ＭＳ 明朝" w:cs="ＭＳ Ｐゴシック"/>
          <w:i/>
          <w:kern w:val="0"/>
        </w:rPr>
        <w:t>動</w:t>
      </w:r>
      <w:r w:rsidRPr="008022C6">
        <w:rPr>
          <w:rFonts w:ascii="ＭＳ 明朝" w:hAnsi="ＭＳ 明朝" w:cs="ＭＳ Ｐゴシック" w:hint="eastAsia"/>
          <w:i/>
          <w:kern w:val="0"/>
        </w:rPr>
        <w:t>は</w:t>
      </w:r>
      <w:r w:rsidRPr="008022C6">
        <w:rPr>
          <w:rFonts w:ascii="ＭＳ 明朝" w:hAnsi="ＭＳ 明朝" w:cs="ＭＳ Ｐゴシック"/>
          <w:i/>
          <w:kern w:val="0"/>
        </w:rPr>
        <w:t>迭</w:t>
      </w:r>
      <w:r w:rsidRPr="008022C6">
        <w:rPr>
          <w:rFonts w:ascii="ＭＳ 明朝" w:hAnsi="ＭＳ 明朝" w:cs="ＭＳ Ｐゴシック" w:hint="eastAsia"/>
          <w:i/>
          <w:kern w:val="0"/>
        </w:rPr>
        <w:t>（たがひ）に</w:t>
      </w:r>
      <w:r w:rsidRPr="008022C6">
        <w:rPr>
          <w:rFonts w:ascii="ＭＳ 明朝" w:hAnsi="ＭＳ 明朝" w:cs="ＭＳ Ｐゴシック"/>
          <w:i/>
          <w:kern w:val="0"/>
        </w:rPr>
        <w:t>相</w:t>
      </w:r>
      <w:r w:rsidRPr="008022C6">
        <w:rPr>
          <w:rFonts w:ascii="ＭＳ 明朝" w:hAnsi="ＭＳ 明朝" w:cs="ＭＳ Ｐゴシック" w:hint="eastAsia"/>
          <w:i/>
          <w:kern w:val="0"/>
        </w:rPr>
        <w:t>ひ</w:t>
      </w:r>
      <w:r w:rsidRPr="008022C6">
        <w:rPr>
          <w:rFonts w:ascii="ＭＳ 明朝" w:hAnsi="ＭＳ 明朝" w:cs="ＭＳ Ｐゴシック"/>
          <w:i/>
          <w:kern w:val="0"/>
        </w:rPr>
        <w:t>竭</w:t>
      </w:r>
      <w:r w:rsidRPr="008022C6">
        <w:rPr>
          <w:rFonts w:ascii="ＭＳ 明朝" w:hAnsi="ＭＳ 明朝" w:cs="ＭＳ Ｐゴシック" w:hint="eastAsia"/>
          <w:i/>
          <w:kern w:val="0"/>
        </w:rPr>
        <w:t>（つ）くなり。</w:t>
      </w:r>
      <w:r w:rsidRPr="008022C6">
        <w:rPr>
          <w:rFonts w:ascii="ＭＳ 明朝" w:hAnsi="ＭＳ 明朝" w:cs="ＭＳ Ｐゴシック"/>
          <w:i/>
          <w:kern w:val="0"/>
          <w:u w:val="single"/>
        </w:rPr>
        <w:t>五行</w:t>
      </w:r>
      <w:r w:rsidRPr="008022C6">
        <w:rPr>
          <w:rFonts w:ascii="ＭＳ 明朝" w:hAnsi="ＭＳ 明朝" w:cs="ＭＳ Ｐゴシック" w:hint="eastAsia"/>
          <w:i/>
          <w:kern w:val="0"/>
          <w:u w:val="single"/>
        </w:rPr>
        <w:t>、</w:t>
      </w:r>
      <w:r w:rsidRPr="008022C6">
        <w:rPr>
          <w:rFonts w:ascii="ＭＳ 明朝" w:hAnsi="ＭＳ 明朝" w:cs="ＭＳ Ｐゴシック"/>
          <w:i/>
          <w:kern w:val="0"/>
          <w:u w:val="single"/>
        </w:rPr>
        <w:t>四時</w:t>
      </w:r>
      <w:r w:rsidRPr="008022C6">
        <w:rPr>
          <w:rFonts w:ascii="ＭＳ 明朝" w:hAnsi="ＭＳ 明朝" w:cs="ＭＳ Ｐゴシック" w:hint="eastAsia"/>
          <w:i/>
          <w:kern w:val="0"/>
          <w:u w:val="single"/>
        </w:rPr>
        <w:t>、</w:t>
      </w:r>
      <w:r w:rsidRPr="008022C6">
        <w:rPr>
          <w:rFonts w:ascii="ＭＳ 明朝" w:hAnsi="ＭＳ 明朝" w:cs="ＭＳ Ｐゴシック"/>
          <w:i/>
          <w:kern w:val="0"/>
          <w:u w:val="single"/>
        </w:rPr>
        <w:t>十二月</w:t>
      </w:r>
      <w:r w:rsidRPr="008022C6">
        <w:rPr>
          <w:rFonts w:ascii="ＭＳ 明朝" w:hAnsi="ＭＳ 明朝" w:cs="ＭＳ Ｐゴシック" w:hint="eastAsia"/>
          <w:i/>
          <w:kern w:val="0"/>
          <w:u w:val="single"/>
        </w:rPr>
        <w:t>、</w:t>
      </w:r>
      <w:r w:rsidRPr="008022C6">
        <w:rPr>
          <w:rFonts w:ascii="ＭＳ 明朝" w:hAnsi="ＭＳ 明朝" w:cs="ＭＳ Ｐゴシック"/>
          <w:i/>
          <w:kern w:val="0"/>
          <w:u w:val="single"/>
        </w:rPr>
        <w:t>還</w:t>
      </w:r>
      <w:r w:rsidRPr="008022C6">
        <w:rPr>
          <w:rFonts w:ascii="ＭＳ 明朝" w:hAnsi="ＭＳ 明朝" w:cs="ＭＳ Ｐゴシック" w:hint="eastAsia"/>
          <w:i/>
          <w:kern w:val="0"/>
          <w:u w:val="single"/>
        </w:rPr>
        <w:t>（めぐ）りて</w:t>
      </w:r>
      <w:r w:rsidRPr="008022C6">
        <w:rPr>
          <w:rFonts w:ascii="ＭＳ 明朝" w:hAnsi="ＭＳ 明朝" w:cs="ＭＳ Ｐゴシック"/>
          <w:i/>
          <w:kern w:val="0"/>
          <w:u w:val="single"/>
        </w:rPr>
        <w:t>相</w:t>
      </w:r>
      <w:r w:rsidRPr="008022C6">
        <w:rPr>
          <w:rFonts w:ascii="ＭＳ 明朝" w:hAnsi="ＭＳ 明朝" w:cs="ＭＳ Ｐゴシック" w:hint="eastAsia"/>
          <w:i/>
          <w:kern w:val="0"/>
          <w:u w:val="single"/>
        </w:rPr>
        <w:t>（たがい）に</w:t>
      </w:r>
      <w:r w:rsidRPr="008022C6">
        <w:rPr>
          <w:rFonts w:ascii="ＭＳ 明朝" w:hAnsi="ＭＳ 明朝" w:cs="ＭＳ Ｐゴシック"/>
          <w:i/>
          <w:kern w:val="0"/>
          <w:u w:val="single"/>
        </w:rPr>
        <w:t>本</w:t>
      </w:r>
      <w:r w:rsidRPr="008022C6">
        <w:rPr>
          <w:rFonts w:ascii="ＭＳ 明朝" w:hAnsi="ＭＳ 明朝" w:cs="ＭＳ Ｐゴシック" w:hint="eastAsia"/>
          <w:i/>
          <w:kern w:val="0"/>
          <w:u w:val="single"/>
        </w:rPr>
        <w:t>となるなり。</w:t>
      </w:r>
      <w:r w:rsidRPr="008022C6">
        <w:rPr>
          <w:rFonts w:ascii="ＭＳ 明朝" w:hAnsi="ＭＳ 明朝" w:cs="ＭＳ Ｐゴシック"/>
          <w:i/>
          <w:kern w:val="0"/>
          <w:u w:val="single"/>
        </w:rPr>
        <w:t>五</w:t>
      </w:r>
      <w:r w:rsidRPr="008022C6">
        <w:rPr>
          <w:rFonts w:ascii="ＭＳ 明朝" w:hAnsi="ＭＳ 明朝" w:cs="ＭＳ Ｐゴシック" w:hint="eastAsia"/>
          <w:i/>
          <w:kern w:val="0"/>
          <w:u w:val="single"/>
        </w:rPr>
        <w:t>声、</w:t>
      </w:r>
      <w:r w:rsidRPr="008022C6">
        <w:rPr>
          <w:rFonts w:ascii="ＭＳ 明朝" w:hAnsi="ＭＳ 明朝" w:cs="ＭＳ Ｐゴシック"/>
          <w:i/>
          <w:kern w:val="0"/>
          <w:u w:val="single"/>
        </w:rPr>
        <w:t>六律</w:t>
      </w:r>
      <w:r w:rsidRPr="008022C6">
        <w:rPr>
          <w:rFonts w:ascii="ＭＳ 明朝" w:hAnsi="ＭＳ 明朝" w:cs="ＭＳ Ｐゴシック" w:hint="eastAsia"/>
          <w:i/>
          <w:kern w:val="0"/>
          <w:u w:val="single"/>
        </w:rPr>
        <w:t>、</w:t>
      </w:r>
      <w:r w:rsidRPr="008022C6">
        <w:rPr>
          <w:rFonts w:ascii="ＭＳ 明朝" w:hAnsi="ＭＳ 明朝" w:cs="ＭＳ Ｐゴシック"/>
          <w:i/>
          <w:kern w:val="0"/>
          <w:u w:val="single"/>
        </w:rPr>
        <w:t>十二管</w:t>
      </w:r>
      <w:r w:rsidRPr="008022C6">
        <w:rPr>
          <w:rFonts w:ascii="ＭＳ 明朝" w:hAnsi="ＭＳ 明朝" w:cs="ＭＳ Ｐゴシック" w:hint="eastAsia"/>
          <w:i/>
          <w:kern w:val="0"/>
          <w:u w:val="single"/>
        </w:rPr>
        <w:t>、</w:t>
      </w:r>
      <w:r w:rsidRPr="008022C6">
        <w:rPr>
          <w:rFonts w:ascii="ＭＳ 明朝" w:hAnsi="ＭＳ 明朝" w:cs="ＭＳ Ｐゴシック"/>
          <w:i/>
          <w:kern w:val="0"/>
          <w:u w:val="single"/>
        </w:rPr>
        <w:t>還</w:t>
      </w:r>
      <w:r w:rsidRPr="008022C6">
        <w:rPr>
          <w:rFonts w:ascii="ＭＳ 明朝" w:hAnsi="ＭＳ 明朝" w:cs="ＭＳ Ｐゴシック" w:hint="eastAsia"/>
          <w:i/>
          <w:kern w:val="0"/>
          <w:u w:val="single"/>
        </w:rPr>
        <w:t>りて</w:t>
      </w:r>
      <w:r w:rsidRPr="008022C6">
        <w:rPr>
          <w:rFonts w:ascii="ＭＳ 明朝" w:hAnsi="ＭＳ 明朝" w:cs="ＭＳ Ｐゴシック"/>
          <w:i/>
          <w:kern w:val="0"/>
          <w:u w:val="single"/>
        </w:rPr>
        <w:t>相</w:t>
      </w:r>
      <w:r w:rsidRPr="008022C6">
        <w:rPr>
          <w:rFonts w:ascii="ＭＳ 明朝" w:hAnsi="ＭＳ 明朝" w:cs="ＭＳ Ｐゴシック" w:hint="eastAsia"/>
          <w:i/>
          <w:kern w:val="0"/>
          <w:u w:val="single"/>
        </w:rPr>
        <w:t>に</w:t>
      </w:r>
      <w:r w:rsidRPr="008022C6">
        <w:rPr>
          <w:rFonts w:ascii="ＭＳ 明朝" w:hAnsi="ＭＳ 明朝" w:cs="ＭＳ Ｐゴシック"/>
          <w:i/>
          <w:kern w:val="0"/>
          <w:u w:val="single"/>
        </w:rPr>
        <w:t>宮</w:t>
      </w:r>
      <w:r w:rsidRPr="008022C6">
        <w:rPr>
          <w:rFonts w:ascii="ＭＳ 明朝" w:hAnsi="ＭＳ 明朝" w:cs="ＭＳ Ｐゴシック" w:hint="eastAsia"/>
          <w:i/>
          <w:kern w:val="0"/>
          <w:u w:val="single"/>
        </w:rPr>
        <w:t>となるなり。</w:t>
      </w:r>
      <w:r w:rsidRPr="008022C6">
        <w:rPr>
          <w:rFonts w:ascii="ＭＳ 明朝" w:hAnsi="ＭＳ 明朝" w:cs="ＭＳ Ｐゴシック"/>
          <w:i/>
          <w:kern w:val="0"/>
        </w:rPr>
        <w:t>五味</w:t>
      </w:r>
      <w:r w:rsidRPr="008022C6">
        <w:rPr>
          <w:rFonts w:ascii="ＭＳ 明朝" w:hAnsi="ＭＳ 明朝" w:cs="ＭＳ Ｐゴシック" w:hint="eastAsia"/>
          <w:i/>
          <w:kern w:val="0"/>
        </w:rPr>
        <w:t>、</w:t>
      </w:r>
      <w:r w:rsidRPr="008022C6">
        <w:rPr>
          <w:rFonts w:ascii="ＭＳ 明朝" w:hAnsi="ＭＳ 明朝" w:cs="ＭＳ Ｐゴシック"/>
          <w:i/>
          <w:kern w:val="0"/>
        </w:rPr>
        <w:t>六和</w:t>
      </w:r>
      <w:r w:rsidR="006408A5" w:rsidRPr="008022C6">
        <w:rPr>
          <w:rFonts w:ascii="ＭＳ 明朝" w:hAnsi="ＭＳ 明朝" w:cs="ＭＳ Ｐゴシック" w:hint="eastAsia"/>
          <w:i/>
          <w:kern w:val="0"/>
        </w:rPr>
        <w:t>（＝</w:t>
      </w:r>
      <w:r w:rsidR="006408A5" w:rsidRPr="008022C6">
        <w:rPr>
          <w:rFonts w:ascii="ＭＳ 明朝" w:hAnsi="ＭＳ 明朝" w:cs="ＭＳ Ｐゴシック"/>
          <w:i/>
          <w:color w:val="000000"/>
          <w:kern w:val="0"/>
          <w:szCs w:val="21"/>
        </w:rPr>
        <w:t>五味</w:t>
      </w:r>
      <w:r w:rsidR="006408A5" w:rsidRPr="008022C6">
        <w:rPr>
          <w:rFonts w:ascii="ＭＳ 明朝" w:hAnsi="ＭＳ 明朝" w:cs="ＭＳ ゴシック" w:hint="eastAsia"/>
          <w:i/>
          <w:kern w:val="0"/>
          <w:szCs w:val="21"/>
        </w:rPr>
        <w:t>に滑［なめらかさ］を加えたもの</w:t>
      </w:r>
      <w:r w:rsidR="006408A5" w:rsidRPr="008022C6">
        <w:rPr>
          <w:rFonts w:ascii="ＭＳ 明朝" w:hAnsi="ＭＳ 明朝" w:cs="ＭＳ Ｐゴシック" w:hint="eastAsia"/>
          <w:i/>
          <w:kern w:val="0"/>
        </w:rPr>
        <w:t>）</w:t>
      </w:r>
      <w:r w:rsidRPr="008022C6">
        <w:rPr>
          <w:rFonts w:ascii="ＭＳ 明朝" w:hAnsi="ＭＳ 明朝" w:cs="ＭＳ Ｐゴシック" w:hint="eastAsia"/>
          <w:i/>
          <w:kern w:val="0"/>
        </w:rPr>
        <w:t>、</w:t>
      </w:r>
      <w:r w:rsidRPr="008022C6">
        <w:rPr>
          <w:rFonts w:ascii="ＭＳ 明朝" w:hAnsi="ＭＳ 明朝" w:cs="ＭＳ Ｐゴシック"/>
          <w:i/>
          <w:kern w:val="0"/>
        </w:rPr>
        <w:t>十二食</w:t>
      </w:r>
      <w:r w:rsidR="006408A5" w:rsidRPr="008022C6">
        <w:rPr>
          <w:rFonts w:ascii="ＭＳ 明朝" w:hAnsi="ＭＳ 明朝" w:cs="ＭＳ Ｐゴシック" w:hint="eastAsia"/>
          <w:i/>
          <w:kern w:val="0"/>
        </w:rPr>
        <w:t>（＝十二ヶ月の食物）</w:t>
      </w:r>
      <w:r w:rsidRPr="008022C6">
        <w:rPr>
          <w:rFonts w:ascii="ＭＳ 明朝" w:hAnsi="ＭＳ 明朝" w:cs="ＭＳ Ｐゴシック" w:hint="eastAsia"/>
          <w:i/>
          <w:kern w:val="0"/>
        </w:rPr>
        <w:t>、</w:t>
      </w:r>
      <w:r w:rsidRPr="008022C6">
        <w:rPr>
          <w:rFonts w:ascii="ＭＳ 明朝" w:hAnsi="ＭＳ 明朝" w:cs="ＭＳ Ｐゴシック"/>
          <w:i/>
          <w:kern w:val="0"/>
        </w:rPr>
        <w:t>還</w:t>
      </w:r>
      <w:r w:rsidRPr="008022C6">
        <w:rPr>
          <w:rFonts w:ascii="ＭＳ 明朝" w:hAnsi="ＭＳ 明朝" w:cs="ＭＳ Ｐゴシック" w:hint="eastAsia"/>
          <w:i/>
          <w:kern w:val="0"/>
        </w:rPr>
        <w:t>りて</w:t>
      </w:r>
      <w:r w:rsidRPr="008022C6">
        <w:rPr>
          <w:rFonts w:ascii="ＭＳ 明朝" w:hAnsi="ＭＳ 明朝" w:cs="ＭＳ Ｐゴシック"/>
          <w:i/>
          <w:kern w:val="0"/>
        </w:rPr>
        <w:t>相</w:t>
      </w:r>
      <w:r w:rsidRPr="008022C6">
        <w:rPr>
          <w:rFonts w:ascii="ＭＳ 明朝" w:hAnsi="ＭＳ 明朝" w:cs="ＭＳ Ｐゴシック" w:hint="eastAsia"/>
          <w:i/>
          <w:kern w:val="0"/>
        </w:rPr>
        <w:t>に</w:t>
      </w:r>
      <w:r w:rsidRPr="008022C6">
        <w:rPr>
          <w:rFonts w:ascii="ＭＳ 明朝" w:hAnsi="ＭＳ 明朝" w:cs="ＭＳ Ｐゴシック"/>
          <w:i/>
          <w:kern w:val="0"/>
        </w:rPr>
        <w:t>質</w:t>
      </w:r>
      <w:r w:rsidRPr="008022C6">
        <w:rPr>
          <w:rFonts w:ascii="ＭＳ 明朝" w:hAnsi="ＭＳ 明朝" w:cs="ＭＳ Ｐゴシック" w:hint="eastAsia"/>
          <w:i/>
          <w:kern w:val="0"/>
        </w:rPr>
        <w:t>となるなり。</w:t>
      </w:r>
      <w:r w:rsidRPr="008022C6">
        <w:rPr>
          <w:rFonts w:ascii="ＭＳ 明朝" w:hAnsi="ＭＳ 明朝" w:cs="ＭＳ Ｐゴシック"/>
          <w:i/>
          <w:kern w:val="0"/>
        </w:rPr>
        <w:t>五色</w:t>
      </w:r>
      <w:r w:rsidRPr="008022C6">
        <w:rPr>
          <w:rFonts w:ascii="ＭＳ 明朝" w:hAnsi="ＭＳ 明朝" w:cs="ＭＳ Ｐゴシック" w:hint="eastAsia"/>
          <w:i/>
          <w:kern w:val="0"/>
        </w:rPr>
        <w:t>、</w:t>
      </w:r>
      <w:r w:rsidRPr="008022C6">
        <w:rPr>
          <w:rFonts w:ascii="ＭＳ 明朝" w:hAnsi="ＭＳ 明朝" w:cs="ＭＳ Ｐゴシック"/>
          <w:i/>
          <w:kern w:val="0"/>
        </w:rPr>
        <w:t>六章</w:t>
      </w:r>
      <w:r w:rsidR="006408A5" w:rsidRPr="008022C6">
        <w:rPr>
          <w:rFonts w:ascii="ＭＳ 明朝" w:hAnsi="ＭＳ 明朝" w:cs="ＭＳ Ｐゴシック" w:hint="eastAsia"/>
          <w:i/>
          <w:kern w:val="0"/>
        </w:rPr>
        <w:t>（＝</w:t>
      </w:r>
      <w:r w:rsidR="006408A5" w:rsidRPr="008022C6">
        <w:rPr>
          <w:rFonts w:ascii="ＭＳ 明朝" w:hAnsi="ＭＳ 明朝" w:cs="ＭＳ Ｐゴシック" w:hint="eastAsia"/>
          <w:i/>
          <w:color w:val="000000"/>
          <w:kern w:val="0"/>
          <w:szCs w:val="21"/>
        </w:rPr>
        <w:t>五色に玄を加えたもの</w:t>
      </w:r>
      <w:r w:rsidR="006408A5" w:rsidRPr="008022C6">
        <w:rPr>
          <w:rFonts w:ascii="ＭＳ 明朝" w:hAnsi="ＭＳ 明朝" w:cs="ＭＳ Ｐゴシック" w:hint="eastAsia"/>
          <w:i/>
          <w:kern w:val="0"/>
        </w:rPr>
        <w:t>）</w:t>
      </w:r>
      <w:r w:rsidRPr="008022C6">
        <w:rPr>
          <w:rFonts w:ascii="ＭＳ 明朝" w:hAnsi="ＭＳ 明朝" w:cs="ＭＳ Ｐゴシック" w:hint="eastAsia"/>
          <w:i/>
          <w:kern w:val="0"/>
        </w:rPr>
        <w:t>、</w:t>
      </w:r>
      <w:r w:rsidRPr="008022C6">
        <w:rPr>
          <w:rFonts w:ascii="ＭＳ 明朝" w:hAnsi="ＭＳ 明朝" w:cs="ＭＳ Ｐゴシック"/>
          <w:i/>
          <w:kern w:val="0"/>
        </w:rPr>
        <w:t>十二衣</w:t>
      </w:r>
      <w:r w:rsidRPr="008022C6">
        <w:rPr>
          <w:rFonts w:ascii="ＭＳ 明朝" w:hAnsi="ＭＳ 明朝" w:cs="ＭＳ Ｐゴシック" w:hint="eastAsia"/>
          <w:i/>
          <w:kern w:val="0"/>
        </w:rPr>
        <w:t>、</w:t>
      </w:r>
      <w:r w:rsidRPr="008022C6">
        <w:rPr>
          <w:rFonts w:ascii="ＭＳ 明朝" w:hAnsi="ＭＳ 明朝" w:cs="ＭＳ Ｐゴシック"/>
          <w:i/>
          <w:kern w:val="0"/>
        </w:rPr>
        <w:t>還</w:t>
      </w:r>
      <w:r w:rsidRPr="008022C6">
        <w:rPr>
          <w:rFonts w:ascii="ＭＳ 明朝" w:hAnsi="ＭＳ 明朝" w:cs="ＭＳ Ｐゴシック" w:hint="eastAsia"/>
          <w:i/>
          <w:kern w:val="0"/>
        </w:rPr>
        <w:t>りて</w:t>
      </w:r>
      <w:r w:rsidRPr="008022C6">
        <w:rPr>
          <w:rFonts w:ascii="ＭＳ 明朝" w:hAnsi="ＭＳ 明朝" w:cs="ＭＳ Ｐゴシック"/>
          <w:i/>
          <w:kern w:val="0"/>
        </w:rPr>
        <w:t>相</w:t>
      </w:r>
      <w:r w:rsidRPr="008022C6">
        <w:rPr>
          <w:rFonts w:ascii="ＭＳ 明朝" w:hAnsi="ＭＳ 明朝" w:cs="ＭＳ Ｐゴシック" w:hint="eastAsia"/>
          <w:i/>
          <w:kern w:val="0"/>
        </w:rPr>
        <w:t>に</w:t>
      </w:r>
      <w:r w:rsidRPr="008022C6">
        <w:rPr>
          <w:rFonts w:ascii="ＭＳ 明朝" w:hAnsi="ＭＳ 明朝" w:cs="ＭＳ Ｐゴシック"/>
          <w:i/>
          <w:kern w:val="0"/>
        </w:rPr>
        <w:t>質</w:t>
      </w:r>
      <w:r w:rsidRPr="008022C6">
        <w:rPr>
          <w:rFonts w:ascii="ＭＳ 明朝" w:hAnsi="ＭＳ 明朝" w:cs="ＭＳ Ｐゴシック" w:hint="eastAsia"/>
          <w:i/>
          <w:kern w:val="0"/>
        </w:rPr>
        <w:t>となるなり</w:t>
      </w:r>
      <w:r w:rsidR="006408A5" w:rsidRPr="008022C6">
        <w:rPr>
          <w:rFonts w:ascii="ＭＳ 明朝" w:hAnsi="ＭＳ 明朝" w:cs="ＭＳ Ｐゴシック" w:hint="eastAsia"/>
          <w:i/>
          <w:kern w:val="0"/>
        </w:rPr>
        <w:t>」</w:t>
      </w:r>
    </w:p>
    <w:p w14:paraId="1D800F12" w14:textId="485BF612" w:rsidR="00A61BA8" w:rsidRDefault="00D522E1" w:rsidP="00267D7B">
      <w:pPr>
        <w:widowControl/>
        <w:autoSpaceDE w:val="0"/>
        <w:autoSpaceDN w:val="0"/>
        <w:adjustRightInd w:val="0"/>
        <w:jc w:val="left"/>
        <w:rPr>
          <w:rFonts w:ascii="ÄÜÛø?5'315'88ûé°ÅXB" w:hAnsi="ÄÜÛø?5'315'88ûé°ÅXB" w:cs="ÄÜÛø?5'315'88ûé°ÅXB"/>
          <w:kern w:val="0"/>
          <w:sz w:val="27"/>
          <w:szCs w:val="27"/>
        </w:rPr>
      </w:pPr>
      <w:r>
        <w:rPr>
          <w:rFonts w:ascii="ＭＳ 明朝" w:hAnsi="ＭＳ 明朝" w:cs="ＭＳ Ｐゴシック" w:hint="eastAsia"/>
          <w:kern w:val="0"/>
        </w:rPr>
        <w:t xml:space="preserve">　</w:t>
      </w:r>
      <w:r w:rsidR="002B18DB" w:rsidRPr="00A61BA8">
        <w:rPr>
          <w:rFonts w:ascii="ＭＳ 明朝" w:hAnsi="ＭＳ 明朝" w:cs="ＭＳ Ｐゴシック" w:hint="eastAsia"/>
          <w:kern w:val="0"/>
        </w:rPr>
        <w:t>（</w:t>
      </w:r>
      <w:r w:rsidR="002B18DB" w:rsidRPr="00A61BA8">
        <w:rPr>
          <w:rFonts w:ascii="ＭＳ 明朝" w:hAnsi="ＭＳ 明朝" w:cs="ＭＳ Ｐゴシック"/>
          <w:kern w:val="0"/>
        </w:rPr>
        <w:t>故</w:t>
      </w:r>
      <w:r w:rsidR="002B18DB" w:rsidRPr="00A61BA8">
        <w:rPr>
          <w:rFonts w:ascii="ＭＳ 明朝" w:hAnsi="ＭＳ 明朝" w:cs="ＭＳ Ｐゴシック" w:hint="eastAsia"/>
          <w:kern w:val="0"/>
        </w:rPr>
        <w:t>に、</w:t>
      </w:r>
      <w:r w:rsidR="002B18DB" w:rsidRPr="00A61BA8">
        <w:rPr>
          <w:rFonts w:ascii="ＭＳ 明朝" w:hAnsi="ＭＳ 明朝" w:cs="ＭＳ Ｐゴシック"/>
          <w:kern w:val="0"/>
        </w:rPr>
        <w:t>人</w:t>
      </w:r>
      <w:r w:rsidR="002B18DB" w:rsidRPr="00A61BA8">
        <w:rPr>
          <w:rFonts w:ascii="ＭＳ 明朝" w:hAnsi="ＭＳ 明朝" w:cs="ＭＳ Ｐゴシック" w:hint="eastAsia"/>
          <w:kern w:val="0"/>
        </w:rPr>
        <w:t>の身心は、</w:t>
      </w:r>
      <w:r w:rsidR="002B18DB" w:rsidRPr="00A61BA8">
        <w:rPr>
          <w:rFonts w:ascii="ＭＳ 明朝" w:hAnsi="ＭＳ 明朝" w:cs="ＭＳ Ｐゴシック"/>
          <w:kern w:val="0"/>
        </w:rPr>
        <w:t>天地</w:t>
      </w:r>
      <w:r w:rsidR="002B18DB" w:rsidRPr="00A61BA8">
        <w:rPr>
          <w:rFonts w:ascii="ＭＳ 明朝" w:hAnsi="ＭＳ 明朝" w:cs="ＭＳ Ｐゴシック" w:hint="eastAsia"/>
          <w:kern w:val="0"/>
        </w:rPr>
        <w:t>の</w:t>
      </w:r>
      <w:r w:rsidR="002B18DB" w:rsidRPr="00A61BA8">
        <w:rPr>
          <w:rFonts w:ascii="ＭＳ 明朝" w:hAnsi="ＭＳ 明朝" w:cs="ＭＳ Ｐゴシック"/>
          <w:kern w:val="0"/>
        </w:rPr>
        <w:t>徳</w:t>
      </w:r>
      <w:r w:rsidR="002B18DB" w:rsidRPr="00A61BA8">
        <w:rPr>
          <w:rFonts w:ascii="ＭＳ 明朝" w:hAnsi="ＭＳ 明朝" w:cs="ＭＳ Ｐゴシック" w:hint="eastAsia"/>
          <w:kern w:val="0"/>
        </w:rPr>
        <w:t>を備え、</w:t>
      </w:r>
      <w:r w:rsidR="002B18DB" w:rsidRPr="00A61BA8">
        <w:rPr>
          <w:rFonts w:ascii="ＭＳ 明朝" w:hAnsi="ＭＳ 明朝" w:cs="ＭＳ Ｐゴシック"/>
          <w:kern w:val="0"/>
        </w:rPr>
        <w:t>陰</w:t>
      </w:r>
      <w:r w:rsidR="002B18DB" w:rsidRPr="00A61BA8">
        <w:rPr>
          <w:rFonts w:ascii="ＭＳ 明朝" w:hAnsi="ＭＳ 明朝" w:cs="ＭＳ Ｐゴシック" w:hint="eastAsia"/>
          <w:kern w:val="0"/>
        </w:rPr>
        <w:t>気と</w:t>
      </w:r>
      <w:r w:rsidR="002B18DB" w:rsidRPr="00A61BA8">
        <w:rPr>
          <w:rFonts w:ascii="ＭＳ 明朝" w:hAnsi="ＭＳ 明朝" w:cs="ＭＳ Ｐゴシック"/>
          <w:kern w:val="0"/>
        </w:rPr>
        <w:t>陽</w:t>
      </w:r>
      <w:r w:rsidR="002B18DB" w:rsidRPr="00A61BA8">
        <w:rPr>
          <w:rFonts w:ascii="ＭＳ 明朝" w:hAnsi="ＭＳ 明朝" w:cs="ＭＳ Ｐゴシック" w:hint="eastAsia"/>
          <w:kern w:val="0"/>
        </w:rPr>
        <w:t>気の交接点、祖先や祖神、山川の神霊の会合するところ、五行（木、火、土、金、水）の秀でた</w:t>
      </w:r>
      <w:r w:rsidR="000D298E" w:rsidRPr="00A61BA8">
        <w:rPr>
          <w:rFonts w:ascii="ＭＳ 明朝" w:hAnsi="ＭＳ 明朝" w:cs="ＭＳ Ｐゴシック" w:hint="eastAsia"/>
          <w:kern w:val="0"/>
        </w:rPr>
        <w:t>気という</w:t>
      </w:r>
      <w:r w:rsidR="002B18DB" w:rsidRPr="00A61BA8">
        <w:rPr>
          <w:rFonts w:ascii="ＭＳ 明朝" w:hAnsi="ＭＳ 明朝" w:cs="ＭＳ Ｐゴシック" w:hint="eastAsia"/>
          <w:kern w:val="0"/>
        </w:rPr>
        <w:t>。</w:t>
      </w:r>
      <w:r w:rsidR="000D298E" w:rsidRPr="00A61BA8">
        <w:rPr>
          <w:rFonts w:ascii="ＭＳ 明朝" w:hAnsi="ＭＳ 明朝" w:cs="ＭＳ Ｐゴシック" w:hint="eastAsia"/>
          <w:kern w:val="0"/>
        </w:rPr>
        <w:t>陽気は天にのぼ</w:t>
      </w:r>
      <w:r w:rsidR="002B18DB" w:rsidRPr="00A61BA8">
        <w:rPr>
          <w:rFonts w:ascii="ＭＳ 明朝" w:hAnsi="ＭＳ 明朝" w:cs="ＭＳ Ｐゴシック" w:hint="eastAsia"/>
          <w:kern w:val="0"/>
        </w:rPr>
        <w:t>り、</w:t>
      </w:r>
      <w:r w:rsidR="000D298E" w:rsidRPr="00A61BA8">
        <w:rPr>
          <w:rFonts w:ascii="ＭＳ 明朝" w:hAnsi="ＭＳ 明朝" w:cs="ＭＳ Ｐゴシック" w:hint="eastAsia"/>
          <w:kern w:val="0"/>
        </w:rPr>
        <w:t>太陽</w:t>
      </w:r>
      <w:r w:rsidR="002B18DB" w:rsidRPr="00A61BA8">
        <w:rPr>
          <w:rFonts w:ascii="ＭＳ 明朝" w:hAnsi="ＭＳ 明朝" w:cs="ＭＳ Ｐゴシック" w:hint="eastAsia"/>
          <w:kern w:val="0"/>
        </w:rPr>
        <w:t>となり、</w:t>
      </w:r>
      <w:r w:rsidR="000D298E" w:rsidRPr="00A61BA8">
        <w:rPr>
          <w:rFonts w:ascii="ＭＳ 明朝" w:hAnsi="ＭＳ 明朝" w:cs="ＭＳ Ｐゴシック" w:hint="eastAsia"/>
          <w:kern w:val="0"/>
        </w:rPr>
        <w:t>諸星は北極星</w:t>
      </w:r>
      <w:r w:rsidR="002B18DB" w:rsidRPr="00A61BA8">
        <w:rPr>
          <w:rFonts w:ascii="ＭＳ 明朝" w:hAnsi="ＭＳ 明朝" w:cs="ＭＳ Ｐゴシック" w:hint="eastAsia"/>
          <w:kern w:val="0"/>
        </w:rPr>
        <w:t>を中心に天球に垂れる。</w:t>
      </w:r>
      <w:r w:rsidR="002B18DB" w:rsidRPr="00A61BA8">
        <w:rPr>
          <w:rFonts w:ascii="ＭＳ 明朝" w:hAnsi="ＭＳ 明朝" w:cs="ＭＳ Ｐゴシック"/>
          <w:kern w:val="0"/>
        </w:rPr>
        <w:t>陰</w:t>
      </w:r>
      <w:r w:rsidR="000D298E" w:rsidRPr="00A61BA8">
        <w:rPr>
          <w:rFonts w:ascii="ＭＳ 明朝" w:hAnsi="ＭＳ 明朝" w:cs="ＭＳ Ｐゴシック" w:hint="eastAsia"/>
          <w:kern w:val="0"/>
        </w:rPr>
        <w:t>気は地に降り</w:t>
      </w:r>
      <w:r w:rsidR="002B18DB" w:rsidRPr="00A61BA8">
        <w:rPr>
          <w:rFonts w:ascii="ＭＳ 明朝" w:hAnsi="ＭＳ 明朝" w:cs="ＭＳ Ｐゴシック"/>
          <w:kern w:val="0"/>
        </w:rPr>
        <w:t>山川</w:t>
      </w:r>
      <w:r w:rsidR="002B18DB" w:rsidRPr="00A61BA8">
        <w:rPr>
          <w:rFonts w:ascii="ＭＳ 明朝" w:hAnsi="ＭＳ 明朝" w:cs="ＭＳ Ｐゴシック" w:hint="eastAsia"/>
          <w:kern w:val="0"/>
        </w:rPr>
        <w:t>となり</w:t>
      </w:r>
      <w:r w:rsidR="000D298E" w:rsidRPr="00A61BA8">
        <w:rPr>
          <w:rFonts w:ascii="ＭＳ 明朝" w:hAnsi="ＭＳ 明朝" w:cs="ＭＳ Ｐゴシック" w:hint="eastAsia"/>
          <w:kern w:val="0"/>
        </w:rPr>
        <w:t>、財を生み生物を養う</w:t>
      </w:r>
      <w:r w:rsidR="002B18DB" w:rsidRPr="00A61BA8">
        <w:rPr>
          <w:rFonts w:ascii="ＭＳ 明朝" w:hAnsi="ＭＳ 明朝" w:cs="ＭＳ Ｐゴシック" w:hint="eastAsia"/>
          <w:kern w:val="0"/>
        </w:rPr>
        <w:t>。四季の運行は五行により土用が組み込まれ、天と地の運行が</w:t>
      </w:r>
      <w:r w:rsidR="002B18DB" w:rsidRPr="00A61BA8">
        <w:rPr>
          <w:rFonts w:ascii="ＭＳ 明朝" w:hAnsi="ＭＳ 明朝" w:cs="ＭＳ Ｐゴシック"/>
          <w:kern w:val="0"/>
        </w:rPr>
        <w:t>和</w:t>
      </w:r>
      <w:r w:rsidR="002B18DB" w:rsidRPr="00A61BA8">
        <w:rPr>
          <w:rFonts w:ascii="ＭＳ 明朝" w:hAnsi="ＭＳ 明朝" w:cs="ＭＳ Ｐゴシック" w:hint="eastAsia"/>
          <w:kern w:val="0"/>
        </w:rPr>
        <w:t>して</w:t>
      </w:r>
      <w:r w:rsidR="002B18DB" w:rsidRPr="00A61BA8">
        <w:rPr>
          <w:rFonts w:ascii="ＭＳ 明朝" w:hAnsi="ＭＳ 明朝" w:cs="ＭＳ Ｐゴシック"/>
          <w:kern w:val="0"/>
        </w:rPr>
        <w:t>後</w:t>
      </w:r>
      <w:r w:rsidR="002B18DB" w:rsidRPr="00A61BA8">
        <w:rPr>
          <w:rFonts w:ascii="ＭＳ 明朝" w:hAnsi="ＭＳ 明朝" w:cs="ＭＳ Ｐゴシック" w:hint="eastAsia"/>
          <w:kern w:val="0"/>
        </w:rPr>
        <w:t>に十二ケ月が</w:t>
      </w:r>
      <w:r w:rsidR="002B18DB" w:rsidRPr="00A61BA8">
        <w:rPr>
          <w:rFonts w:ascii="ＭＳ 明朝" w:hAnsi="ＭＳ 明朝" w:cs="ＭＳ Ｐゴシック"/>
          <w:kern w:val="0"/>
        </w:rPr>
        <w:t>生</w:t>
      </w:r>
      <w:r w:rsidR="002B18DB" w:rsidRPr="00A61BA8">
        <w:rPr>
          <w:rFonts w:ascii="ＭＳ 明朝" w:hAnsi="ＭＳ 明朝" w:cs="ＭＳ Ｐゴシック" w:hint="eastAsia"/>
          <w:kern w:val="0"/>
        </w:rPr>
        <w:t>じる。</w:t>
      </w:r>
      <w:r w:rsidR="002B18DB" w:rsidRPr="00A61BA8">
        <w:rPr>
          <w:rFonts w:ascii="ＭＳ 明朝" w:hAnsi="ＭＳ 明朝" w:cs="ＭＳ Ｐゴシック"/>
          <w:kern w:val="0"/>
        </w:rPr>
        <w:t>三五</w:t>
      </w:r>
      <w:r w:rsidR="000D298E" w:rsidRPr="00A61BA8">
        <w:rPr>
          <w:rFonts w:ascii="ＭＳ 明朝" w:hAnsi="ＭＳ 明朝" w:cs="ＭＳ Ｐゴシック" w:hint="eastAsia"/>
          <w:kern w:val="0"/>
        </w:rPr>
        <w:t>（</w:t>
      </w:r>
      <w:r w:rsidR="002B18DB" w:rsidRPr="00A61BA8">
        <w:rPr>
          <w:rFonts w:ascii="ＭＳ 明朝" w:hAnsi="ＭＳ 明朝" w:cs="ＭＳ Ｐゴシック" w:hint="eastAsia"/>
          <w:kern w:val="0"/>
        </w:rPr>
        <w:t>十五日）にして月は</w:t>
      </w:r>
      <w:r w:rsidR="002B18DB" w:rsidRPr="00A61BA8">
        <w:rPr>
          <w:rFonts w:ascii="ＭＳ 明朝" w:hAnsi="ＭＳ 明朝" w:cs="ＭＳ Ｐゴシック"/>
          <w:kern w:val="0"/>
        </w:rPr>
        <w:t>盈</w:t>
      </w:r>
      <w:r w:rsidR="002B18DB" w:rsidRPr="00A61BA8">
        <w:rPr>
          <w:rFonts w:ascii="ＭＳ 明朝" w:hAnsi="ＭＳ 明朝" w:cs="ＭＳ Ｐゴシック" w:hint="eastAsia"/>
          <w:kern w:val="0"/>
        </w:rPr>
        <w:t>（み）ち、</w:t>
      </w:r>
      <w:r w:rsidR="002B18DB" w:rsidRPr="00A61BA8">
        <w:rPr>
          <w:rFonts w:ascii="ＭＳ 明朝" w:hAnsi="ＭＳ 明朝" w:cs="ＭＳ Ｐゴシック"/>
          <w:kern w:val="0"/>
        </w:rPr>
        <w:t>三五</w:t>
      </w:r>
      <w:r w:rsidR="002B18DB" w:rsidRPr="00A61BA8">
        <w:rPr>
          <w:rFonts w:ascii="ＭＳ 明朝" w:hAnsi="ＭＳ 明朝" w:cs="ＭＳ Ｐゴシック" w:hint="eastAsia"/>
          <w:kern w:val="0"/>
        </w:rPr>
        <w:t>にして</w:t>
      </w:r>
      <w:r w:rsidR="002B18DB" w:rsidRPr="00A61BA8">
        <w:rPr>
          <w:rFonts w:ascii="ＭＳ 明朝" w:hAnsi="ＭＳ 明朝" w:cs="ＭＳ Ｐゴシック"/>
          <w:kern w:val="0"/>
        </w:rPr>
        <w:t>闕</w:t>
      </w:r>
      <w:r w:rsidR="002B18DB" w:rsidRPr="00A61BA8">
        <w:rPr>
          <w:rFonts w:ascii="ＭＳ 明朝" w:hAnsi="ＭＳ 明朝" w:cs="ＭＳ Ｐゴシック" w:hint="eastAsia"/>
          <w:kern w:val="0"/>
        </w:rPr>
        <w:t>（か）ける。新月から満月へ変化する五行の働き、満月から新月へ変化する五行の働きが互いに尽きて一月（三十日）</w:t>
      </w:r>
      <w:r w:rsidR="000D298E" w:rsidRPr="00A61BA8">
        <w:rPr>
          <w:rFonts w:ascii="ＭＳ 明朝" w:hAnsi="ＭＳ 明朝" w:cs="ＭＳ Ｐゴシック" w:hint="eastAsia"/>
          <w:kern w:val="0"/>
        </w:rPr>
        <w:t>となる。</w:t>
      </w:r>
      <w:r w:rsidR="002B18DB" w:rsidRPr="00434B01">
        <w:rPr>
          <w:rFonts w:ascii="ＭＳ 明朝" w:hAnsi="ＭＳ 明朝" w:cs="ＭＳ Ｐゴシック"/>
          <w:kern w:val="0"/>
          <w:u w:val="single"/>
        </w:rPr>
        <w:t>五行</w:t>
      </w:r>
      <w:r w:rsidR="000D298E" w:rsidRPr="00434B01">
        <w:rPr>
          <w:rFonts w:ascii="ＭＳ 明朝" w:hAnsi="ＭＳ 明朝" w:cs="ＭＳ Ｐゴシック" w:hint="eastAsia"/>
          <w:kern w:val="0"/>
          <w:u w:val="single"/>
        </w:rPr>
        <w:t>、四季</w:t>
      </w:r>
      <w:r w:rsidR="002B18DB" w:rsidRPr="00434B01">
        <w:rPr>
          <w:rFonts w:ascii="ＭＳ 明朝" w:hAnsi="ＭＳ 明朝" w:cs="ＭＳ Ｐゴシック" w:hint="eastAsia"/>
          <w:kern w:val="0"/>
          <w:u w:val="single"/>
        </w:rPr>
        <w:t>、一年</w:t>
      </w:r>
      <w:r w:rsidR="000D298E" w:rsidRPr="00434B01">
        <w:rPr>
          <w:rFonts w:ascii="ＭＳ 明朝" w:hAnsi="ＭＳ 明朝" w:cs="ＭＳ Ｐゴシック" w:hint="eastAsia"/>
          <w:kern w:val="0"/>
          <w:u w:val="single"/>
        </w:rPr>
        <w:t>（</w:t>
      </w:r>
      <w:r w:rsidR="000D298E" w:rsidRPr="00434B01">
        <w:rPr>
          <w:rFonts w:ascii="ＭＳ 明朝" w:hAnsi="ＭＳ 明朝" w:cs="ＭＳ Ｐゴシック"/>
          <w:kern w:val="0"/>
          <w:u w:val="single"/>
        </w:rPr>
        <w:t>十二月</w:t>
      </w:r>
      <w:r w:rsidR="000D298E" w:rsidRPr="00434B01">
        <w:rPr>
          <w:rFonts w:ascii="ＭＳ 明朝" w:hAnsi="ＭＳ 明朝" w:cs="ＭＳ Ｐゴシック" w:hint="eastAsia"/>
          <w:kern w:val="0"/>
          <w:u w:val="single"/>
        </w:rPr>
        <w:t>）</w:t>
      </w:r>
      <w:r w:rsidR="00A61BA8" w:rsidRPr="00434B01">
        <w:rPr>
          <w:rFonts w:ascii="ＭＳ 明朝" w:hAnsi="ＭＳ 明朝" w:cs="ＭＳ Ｐゴシック" w:hint="eastAsia"/>
          <w:kern w:val="0"/>
          <w:u w:val="single"/>
        </w:rPr>
        <w:t>の運行は循環し</w:t>
      </w:r>
      <w:r w:rsidR="002B18DB" w:rsidRPr="00434B01">
        <w:rPr>
          <w:rFonts w:ascii="ＭＳ 明朝" w:hAnsi="ＭＳ 明朝" w:cs="ＭＳ Ｐゴシック" w:hint="eastAsia"/>
          <w:kern w:val="0"/>
          <w:u w:val="single"/>
        </w:rPr>
        <w:t>、</w:t>
      </w:r>
      <w:r w:rsidR="000D298E" w:rsidRPr="00434B01">
        <w:rPr>
          <w:rFonts w:ascii="ＭＳ 明朝" w:hAnsi="ＭＳ 明朝" w:cs="ＭＳ Ｐゴシック" w:hint="eastAsia"/>
          <w:kern w:val="0"/>
          <w:u w:val="single"/>
        </w:rPr>
        <w:t>互いに</w:t>
      </w:r>
      <w:r w:rsidR="00A61BA8" w:rsidRPr="00434B01">
        <w:rPr>
          <w:rFonts w:ascii="ＭＳ 明朝" w:hAnsi="ＭＳ 明朝" w:cs="ＭＳ Ｐゴシック" w:hint="eastAsia"/>
          <w:kern w:val="0"/>
          <w:u w:val="single"/>
        </w:rPr>
        <w:t>他の運行の</w:t>
      </w:r>
      <w:r w:rsidR="000D298E" w:rsidRPr="00434B01">
        <w:rPr>
          <w:rFonts w:ascii="ＭＳ 明朝" w:hAnsi="ＭＳ 明朝" w:cs="ＭＳ Ｐゴシック" w:hint="eastAsia"/>
          <w:kern w:val="0"/>
          <w:u w:val="single"/>
        </w:rPr>
        <w:t>本とな</w:t>
      </w:r>
      <w:r w:rsidR="002B18DB" w:rsidRPr="00434B01">
        <w:rPr>
          <w:rFonts w:ascii="ＭＳ 明朝" w:hAnsi="ＭＳ 明朝" w:cs="ＭＳ Ｐゴシック" w:hint="eastAsia"/>
          <w:kern w:val="0"/>
          <w:u w:val="single"/>
        </w:rPr>
        <w:t>る。</w:t>
      </w:r>
      <w:r w:rsidR="00A61BA8" w:rsidRPr="006408A5">
        <w:rPr>
          <w:rFonts w:ascii="ＭＳ 明朝" w:hAnsi="ＭＳ 明朝" w:cs="ＭＳ Ｐゴシック"/>
          <w:kern w:val="0"/>
          <w:u w:val="single"/>
        </w:rPr>
        <w:t>五</w:t>
      </w:r>
      <w:r w:rsidR="00A61BA8" w:rsidRPr="006408A5">
        <w:rPr>
          <w:rFonts w:ascii="ＭＳ 明朝" w:hAnsi="ＭＳ 明朝" w:cs="ＭＳ Ｐゴシック" w:hint="eastAsia"/>
          <w:kern w:val="0"/>
          <w:u w:val="single"/>
        </w:rPr>
        <w:t>声（五音）</w:t>
      </w:r>
      <w:r w:rsidR="002B18DB" w:rsidRPr="006408A5">
        <w:rPr>
          <w:rFonts w:ascii="ＭＳ 明朝" w:hAnsi="ＭＳ 明朝" w:cs="ＭＳ Ｐゴシック" w:hint="eastAsia"/>
          <w:kern w:val="0"/>
          <w:u w:val="single"/>
        </w:rPr>
        <w:t>、</w:t>
      </w:r>
      <w:r w:rsidR="002B18DB" w:rsidRPr="006408A5">
        <w:rPr>
          <w:rFonts w:ascii="ＭＳ 明朝" w:hAnsi="ＭＳ 明朝" w:hint="eastAsia"/>
          <w:color w:val="000000"/>
          <w:u w:val="single"/>
        </w:rPr>
        <w:t>六律、</w:t>
      </w:r>
      <w:r w:rsidR="002B18DB" w:rsidRPr="006408A5">
        <w:rPr>
          <w:rFonts w:ascii="ＭＳ 明朝" w:hAnsi="ＭＳ 明朝" w:cs="ＭＳ Ｐゴシック" w:hint="eastAsia"/>
          <w:color w:val="000000"/>
          <w:kern w:val="0"/>
          <w:u w:val="single"/>
        </w:rPr>
        <w:t>十二</w:t>
      </w:r>
      <w:r w:rsidR="00A61BA8" w:rsidRPr="006408A5">
        <w:rPr>
          <w:rFonts w:ascii="ＭＳ 明朝" w:hAnsi="ＭＳ 明朝" w:cs="ＭＳ Ｐゴシック" w:hint="eastAsia"/>
          <w:color w:val="000000"/>
          <w:kern w:val="0"/>
          <w:u w:val="single"/>
        </w:rPr>
        <w:t>律</w:t>
      </w:r>
      <w:r w:rsidR="002B18DB" w:rsidRPr="006408A5">
        <w:rPr>
          <w:rFonts w:ascii="ＭＳ 明朝" w:hAnsi="ＭＳ 明朝" w:cs="ＭＳ Ｐゴシック"/>
          <w:color w:val="000000"/>
          <w:kern w:val="0"/>
          <w:u w:val="single"/>
        </w:rPr>
        <w:t>管</w:t>
      </w:r>
      <w:r w:rsidR="006408A5">
        <w:rPr>
          <w:rFonts w:ascii="ＭＳ 明朝" w:hAnsi="ＭＳ 明朝" w:cs="ＭＳ Ｐゴシック" w:hint="eastAsia"/>
          <w:color w:val="000000"/>
          <w:kern w:val="0"/>
          <w:u w:val="single"/>
        </w:rPr>
        <w:t>は循環して</w:t>
      </w:r>
      <w:r w:rsidR="00A61BA8" w:rsidRPr="006408A5">
        <w:rPr>
          <w:rFonts w:ascii="ＭＳ 明朝" w:hAnsi="ＭＳ 明朝" w:cs="ＭＳ Ｐゴシック" w:hint="eastAsia"/>
          <w:color w:val="000000"/>
          <w:kern w:val="0"/>
          <w:u w:val="single"/>
        </w:rPr>
        <w:t>互いに他の</w:t>
      </w:r>
      <w:r w:rsidR="002B18DB" w:rsidRPr="006408A5">
        <w:rPr>
          <w:rFonts w:ascii="ＭＳ 明朝" w:hAnsi="ＭＳ 明朝" w:cs="ＭＳ Ｐゴシック"/>
          <w:color w:val="000000"/>
          <w:kern w:val="0"/>
          <w:u w:val="single"/>
        </w:rPr>
        <w:t>宮</w:t>
      </w:r>
      <w:r w:rsidR="002B18DB" w:rsidRPr="006408A5">
        <w:rPr>
          <w:rFonts w:ascii="ＭＳ 明朝" w:hAnsi="ＭＳ 明朝" w:cs="ＭＳ Ｐゴシック" w:hint="eastAsia"/>
          <w:color w:val="000000"/>
          <w:kern w:val="0"/>
          <w:u w:val="single"/>
        </w:rPr>
        <w:t>（</w:t>
      </w:r>
      <w:r w:rsidR="002B18DB" w:rsidRPr="006408A5">
        <w:rPr>
          <w:rFonts w:ascii="ＭＳ 明朝" w:hAnsi="ＭＳ 明朝" w:cs="ＭＳ Ｐゴシック" w:hint="eastAsia"/>
          <w:kern w:val="0"/>
          <w:u w:val="single"/>
        </w:rPr>
        <w:t>黄鐘</w:t>
      </w:r>
      <w:r w:rsidR="00A61BA8" w:rsidRPr="006408A5">
        <w:rPr>
          <w:rFonts w:ascii="ＭＳ 明朝" w:hAnsi="ＭＳ 明朝" w:cs="ＭＳ Ｐゴシック" w:hint="eastAsia"/>
          <w:kern w:val="0"/>
          <w:u w:val="single"/>
        </w:rPr>
        <w:t>、＝基準</w:t>
      </w:r>
      <w:r w:rsidR="002B18DB" w:rsidRPr="006408A5">
        <w:rPr>
          <w:rFonts w:ascii="ＭＳ 明朝" w:hAnsi="ＭＳ 明朝" w:cs="ＭＳ Ｐゴシック" w:hint="eastAsia"/>
          <w:color w:val="000000"/>
          <w:kern w:val="0"/>
          <w:u w:val="single"/>
        </w:rPr>
        <w:t>）</w:t>
      </w:r>
      <w:r w:rsidR="00A61BA8" w:rsidRPr="006408A5">
        <w:rPr>
          <w:rFonts w:ascii="ＭＳ 明朝" w:hAnsi="ＭＳ 明朝" w:cs="ＭＳ Ｐゴシック" w:hint="eastAsia"/>
          <w:color w:val="000000"/>
          <w:kern w:val="0"/>
          <w:u w:val="single"/>
        </w:rPr>
        <w:t>とな</w:t>
      </w:r>
      <w:r w:rsidR="002B18DB" w:rsidRPr="006408A5">
        <w:rPr>
          <w:rFonts w:ascii="ＭＳ 明朝" w:hAnsi="ＭＳ 明朝" w:cs="ＭＳ Ｐゴシック" w:hint="eastAsia"/>
          <w:color w:val="000000"/>
          <w:kern w:val="0"/>
          <w:u w:val="single"/>
        </w:rPr>
        <w:t>る。</w:t>
      </w:r>
      <w:r w:rsidR="002B18DB" w:rsidRPr="00A61BA8">
        <w:rPr>
          <w:rFonts w:ascii="ＭＳ 明朝" w:hAnsi="ＭＳ 明朝" w:cs="ＭＳ Ｐゴシック" w:hint="eastAsia"/>
          <w:color w:val="000000"/>
          <w:kern w:val="0"/>
        </w:rPr>
        <w:t>（</w:t>
      </w:r>
      <w:r w:rsidR="006408A5">
        <w:rPr>
          <w:rFonts w:ascii="ＭＳ 明朝" w:hAnsi="ＭＳ 明朝" w:cs="ＭＳ Ｐゴシック" w:hint="eastAsia"/>
          <w:color w:val="000000"/>
          <w:kern w:val="0"/>
        </w:rPr>
        <w:t>＝</w:t>
      </w:r>
      <w:r w:rsidR="00A61BA8" w:rsidRPr="00A61BA8">
        <w:rPr>
          <w:rFonts w:ascii="ＭＳ 明朝" w:hAnsi="ＭＳ 明朝" w:hint="eastAsia"/>
        </w:rPr>
        <w:t>律が整うことで、神人が和し、季節の運行、度量衝、すべてが調和する</w:t>
      </w:r>
      <w:r w:rsidR="002B18DB" w:rsidRPr="00A61BA8">
        <w:rPr>
          <w:rFonts w:ascii="ＭＳ 明朝" w:hAnsi="ＭＳ 明朝" w:hint="eastAsia"/>
        </w:rPr>
        <w:t>）</w:t>
      </w:r>
      <w:r w:rsidR="002B18DB" w:rsidRPr="00A61BA8">
        <w:rPr>
          <w:rFonts w:ascii="ＭＳ 明朝" w:hAnsi="ＭＳ 明朝" w:cs="ＭＳ Ｐゴシック"/>
          <w:color w:val="000000"/>
          <w:kern w:val="0"/>
        </w:rPr>
        <w:t>五味</w:t>
      </w:r>
      <w:r w:rsidR="002B18DB" w:rsidRPr="00A61BA8">
        <w:rPr>
          <w:rFonts w:ascii="ＭＳ 明朝" w:hAnsi="ＭＳ 明朝" w:cs="ＭＳ Ｐゴシック" w:hint="eastAsia"/>
          <w:color w:val="000000"/>
          <w:kern w:val="0"/>
        </w:rPr>
        <w:t>、</w:t>
      </w:r>
      <w:r w:rsidR="002B18DB" w:rsidRPr="00A61BA8">
        <w:rPr>
          <w:rFonts w:ascii="ＭＳ 明朝" w:hAnsi="ＭＳ 明朝" w:cs="ＭＳ Ｐゴシック"/>
          <w:color w:val="000000"/>
          <w:kern w:val="0"/>
        </w:rPr>
        <w:t>六和</w:t>
      </w:r>
      <w:r w:rsidR="002B18DB" w:rsidRPr="00A61BA8">
        <w:rPr>
          <w:rFonts w:ascii="ＭＳ 明朝" w:hAnsi="ＭＳ 明朝" w:cs="ＭＳ Ｐゴシック" w:hint="eastAsia"/>
          <w:color w:val="000000"/>
          <w:kern w:val="0"/>
        </w:rPr>
        <w:t>、</w:t>
      </w:r>
      <w:r w:rsidR="002B18DB" w:rsidRPr="00A61BA8">
        <w:rPr>
          <w:rFonts w:ascii="ＭＳ 明朝" w:hAnsi="ＭＳ 明朝" w:cs="ＭＳ ゴシック" w:hint="eastAsia"/>
          <w:kern w:val="0"/>
        </w:rPr>
        <w:t>十二食は四季に応じて</w:t>
      </w:r>
      <w:r w:rsidR="00A61BA8" w:rsidRPr="00A61BA8">
        <w:rPr>
          <w:rFonts w:ascii="ＭＳ 明朝" w:hAnsi="ＭＳ 明朝" w:cs="ＭＳ ゴシック" w:hint="eastAsia"/>
          <w:kern w:val="0"/>
        </w:rPr>
        <w:t>循環し</w:t>
      </w:r>
      <w:r w:rsidR="002B18DB" w:rsidRPr="00A61BA8">
        <w:rPr>
          <w:rFonts w:ascii="ＭＳ 明朝" w:hAnsi="ＭＳ 明朝" w:cs="ＭＳ ゴシック" w:hint="eastAsia"/>
          <w:kern w:val="0"/>
        </w:rPr>
        <w:t>、</w:t>
      </w:r>
      <w:r w:rsidR="00A61BA8" w:rsidRPr="00A61BA8">
        <w:rPr>
          <w:rFonts w:ascii="ＭＳ 明朝" w:hAnsi="ＭＳ 明朝" w:cs="ＭＳ ゴシック" w:hint="eastAsia"/>
          <w:kern w:val="0"/>
        </w:rPr>
        <w:t>互いに他の内容となる</w:t>
      </w:r>
      <w:r w:rsidR="002B18DB" w:rsidRPr="00A61BA8">
        <w:rPr>
          <w:rFonts w:ascii="ＭＳ 明朝" w:hAnsi="ＭＳ 明朝" w:cs="ＭＳ Ｐゴシック" w:hint="eastAsia"/>
          <w:color w:val="000000"/>
          <w:kern w:val="0"/>
        </w:rPr>
        <w:t>。</w:t>
      </w:r>
      <w:r w:rsidR="002B18DB" w:rsidRPr="00A61BA8">
        <w:rPr>
          <w:rFonts w:ascii="ＭＳ 明朝" w:hAnsi="ＭＳ 明朝" w:cs="ＭＳ Ｐゴシック"/>
          <w:color w:val="000000"/>
          <w:kern w:val="0"/>
        </w:rPr>
        <w:t>五色</w:t>
      </w:r>
      <w:r w:rsidR="002B18DB" w:rsidRPr="00A61BA8">
        <w:rPr>
          <w:rFonts w:ascii="ＭＳ 明朝" w:hAnsi="ＭＳ 明朝" w:cs="ＭＳ Ｐゴシック" w:hint="eastAsia"/>
          <w:color w:val="000000"/>
          <w:kern w:val="0"/>
        </w:rPr>
        <w:t>、</w:t>
      </w:r>
      <w:r w:rsidR="002B18DB" w:rsidRPr="00A61BA8">
        <w:rPr>
          <w:rFonts w:ascii="ＭＳ 明朝" w:hAnsi="ＭＳ 明朝" w:cs="ＭＳ Ｐゴシック"/>
          <w:color w:val="000000"/>
          <w:kern w:val="0"/>
        </w:rPr>
        <w:t>六章</w:t>
      </w:r>
      <w:r w:rsidR="002B18DB" w:rsidRPr="00A61BA8">
        <w:rPr>
          <w:rFonts w:ascii="ＭＳ 明朝" w:hAnsi="ＭＳ 明朝" w:cs="ＭＳ Ｐゴシック" w:hint="eastAsia"/>
          <w:color w:val="000000"/>
          <w:kern w:val="0"/>
        </w:rPr>
        <w:t>、十二衣は四季に応じて</w:t>
      </w:r>
      <w:r w:rsidR="006408A5">
        <w:rPr>
          <w:rFonts w:ascii="ＭＳ 明朝" w:hAnsi="ＭＳ 明朝" w:cs="ＭＳ Ｐゴシック" w:hint="eastAsia"/>
          <w:color w:val="000000"/>
          <w:kern w:val="0"/>
        </w:rPr>
        <w:t>循環し、</w:t>
      </w:r>
      <w:r w:rsidR="00A61BA8" w:rsidRPr="00A61BA8">
        <w:rPr>
          <w:rFonts w:ascii="ＭＳ 明朝" w:hAnsi="ＭＳ 明朝" w:cs="ＭＳ Ｐゴシック" w:hint="eastAsia"/>
          <w:color w:val="000000"/>
          <w:kern w:val="0"/>
        </w:rPr>
        <w:t>互いに相応しい色の糸、織り方、素材</w:t>
      </w:r>
      <w:r w:rsidR="002B18DB" w:rsidRPr="00A61BA8">
        <w:rPr>
          <w:rFonts w:ascii="ＭＳ 明朝" w:hAnsi="ＭＳ 明朝" w:cs="ＭＳ Ｐゴシック" w:hint="eastAsia"/>
          <w:color w:val="000000"/>
          <w:kern w:val="0"/>
        </w:rPr>
        <w:t>と</w:t>
      </w:r>
      <w:r w:rsidR="00A61BA8" w:rsidRPr="00A61BA8">
        <w:rPr>
          <w:rFonts w:ascii="ＭＳ 明朝" w:hAnsi="ＭＳ 明朝" w:cs="ＭＳ Ｐゴシック" w:hint="eastAsia"/>
          <w:color w:val="000000"/>
          <w:kern w:val="0"/>
        </w:rPr>
        <w:t>なる）</w:t>
      </w:r>
      <w:r w:rsidR="002B18DB" w:rsidRPr="00A61BA8">
        <w:rPr>
          <w:rFonts w:ascii="ＭＳ 明朝" w:hAnsi="ＭＳ 明朝" w:cs="ＭＳ Ｐゴシック"/>
          <w:color w:val="000000"/>
          <w:kern w:val="0"/>
        </w:rPr>
        <w:br/>
      </w:r>
    </w:p>
    <w:p w14:paraId="6DA61944" w14:textId="78048F46" w:rsidR="00C94DEB" w:rsidRDefault="00C94DEB" w:rsidP="00267D7B">
      <w:pPr>
        <w:widowControl/>
        <w:autoSpaceDE w:val="0"/>
        <w:autoSpaceDN w:val="0"/>
        <w:adjustRightInd w:val="0"/>
        <w:jc w:val="left"/>
        <w:rPr>
          <w:rFonts w:ascii="ÄÜÛø?5'315'88ûé°ÅXB" w:hAnsi="ÄÜÛø?5'315'88ûé°ÅXB" w:cs="ÄÜÛø?5'315'88ûé°ÅXB"/>
          <w:kern w:val="0"/>
        </w:rPr>
      </w:pPr>
      <w:r>
        <w:rPr>
          <w:rFonts w:ascii="ÄÜÛø?5'315'88ûé°ÅXB" w:hAnsi="ÄÜÛø?5'315'88ûé°ÅXB" w:cs="ÄÜÛø?5'315'88ûé°ÅXB" w:hint="eastAsia"/>
          <w:kern w:val="0"/>
          <w:sz w:val="27"/>
          <w:szCs w:val="27"/>
        </w:rPr>
        <w:t xml:space="preserve">　</w:t>
      </w:r>
      <w:r w:rsidR="00B0479B">
        <w:rPr>
          <w:rFonts w:ascii="ÄÜÛø?5'315'88ûé°ÅXB" w:hAnsi="ÄÜÛø?5'315'88ûé°ÅXB" w:cs="ÄÜÛø?5'315'88ûé°ÅXB" w:hint="eastAsia"/>
          <w:kern w:val="0"/>
        </w:rPr>
        <w:t>循環する音楽の小宇宙は、循環する天地の気</w:t>
      </w:r>
      <w:r w:rsidRPr="00C94DEB">
        <w:rPr>
          <w:rFonts w:ascii="ÄÜÛø?5'315'88ûé°ÅXB" w:hAnsi="ÄÜÛø?5'315'88ûé°ÅXB" w:cs="ÄÜÛø?5'315'88ûé°ÅXB" w:hint="eastAsia"/>
          <w:kern w:val="0"/>
        </w:rPr>
        <w:t>に対応し</w:t>
      </w:r>
      <w:r w:rsidR="00B0479B">
        <w:rPr>
          <w:rFonts w:ascii="ÄÜÛø?5'315'88ûé°ÅXB" w:hAnsi="ÄÜÛø?5'315'88ûé°ÅXB" w:cs="ÄÜÛø?5'315'88ûé°ÅXB" w:hint="eastAsia"/>
          <w:kern w:val="0"/>
        </w:rPr>
        <w:t>、音楽</w:t>
      </w:r>
      <w:r w:rsidR="00340091">
        <w:rPr>
          <w:rFonts w:ascii="ÄÜÛø?5'315'88ûé°ÅXB" w:hAnsi="ÄÜÛø?5'315'88ûé°ÅXB" w:cs="ÄÜÛø?5'315'88ûé°ÅXB" w:hint="eastAsia"/>
          <w:kern w:val="0"/>
        </w:rPr>
        <w:t>が</w:t>
      </w:r>
      <w:r w:rsidR="00B0479B">
        <w:rPr>
          <w:rFonts w:ascii="ÄÜÛø?5'315'88ûé°ÅXB" w:hAnsi="ÄÜÛø?5'315'88ûé°ÅXB" w:cs="ÄÜÛø?5'315'88ûé°ÅXB" w:hint="eastAsia"/>
          <w:kern w:val="0"/>
        </w:rPr>
        <w:t>生成</w:t>
      </w:r>
      <w:r w:rsidR="00340091">
        <w:rPr>
          <w:rFonts w:ascii="ÄÜÛø?5'315'88ûé°ÅXB" w:hAnsi="ÄÜÛø?5'315'88ûé°ÅXB" w:cs="ÄÜÛø?5'315'88ûé°ÅXB" w:hint="eastAsia"/>
          <w:kern w:val="0"/>
        </w:rPr>
        <w:t>変化する様相は</w:t>
      </w:r>
      <w:r w:rsidR="00AC19F6">
        <w:rPr>
          <w:rFonts w:ascii="ÄÜÛø?5'315'88ûé°ÅXB" w:hAnsi="ÄÜÛø?5'315'88ûé°ÅXB" w:cs="ÄÜÛø?5'315'88ûé°ÅXB" w:hint="eastAsia"/>
          <w:kern w:val="0"/>
        </w:rPr>
        <w:t>大</w:t>
      </w:r>
      <w:r w:rsidR="00B0479B">
        <w:rPr>
          <w:rFonts w:ascii="ÄÜÛø?5'315'88ûé°ÅXB" w:hAnsi="ÄÜÛø?5'315'88ûé°ÅXB" w:cs="ÄÜÛø?5'315'88ûé°ÅXB" w:hint="eastAsia"/>
          <w:kern w:val="0"/>
        </w:rPr>
        <w:t>宇宙の生成</w:t>
      </w:r>
      <w:r w:rsidR="00340091">
        <w:rPr>
          <w:rFonts w:ascii="ÄÜÛø?5'315'88ûé°ÅXB" w:hAnsi="ÄÜÛø?5'315'88ûé°ÅXB" w:cs="ÄÜÛø?5'315'88ûé°ÅXB" w:hint="eastAsia"/>
          <w:kern w:val="0"/>
        </w:rPr>
        <w:t>変化の仕組みと同じ</w:t>
      </w:r>
      <w:r w:rsidR="00AC19F6">
        <w:rPr>
          <w:rFonts w:ascii="ÄÜÛø?5'315'88ûé°ÅXB" w:hAnsi="ÄÜÛø?5'315'88ûé°ÅXB" w:cs="ÄÜÛø?5'315'88ûé°ÅXB" w:hint="eastAsia"/>
          <w:kern w:val="0"/>
        </w:rPr>
        <w:t>なのである</w:t>
      </w:r>
      <w:r w:rsidRPr="00C94DEB">
        <w:rPr>
          <w:rFonts w:ascii="ÄÜÛø?5'315'88ûé°ÅXB" w:hAnsi="ÄÜÛø?5'315'88ûé°ÅXB" w:cs="ÄÜÛø?5'315'88ûé°ÅXB" w:hint="eastAsia"/>
          <w:kern w:val="0"/>
        </w:rPr>
        <w:t>。『呂氏春秋』</w:t>
      </w:r>
      <w:r w:rsidR="00974490" w:rsidRPr="007C0645">
        <w:rPr>
          <w:rFonts w:asciiTheme="minorEastAsia" w:hAnsiTheme="minorEastAsia" w:cs="MS-PGothic" w:hint="eastAsia"/>
          <w:color w:val="000000"/>
          <w:szCs w:val="46"/>
        </w:rPr>
        <w:t>大楽</w:t>
      </w:r>
      <w:r w:rsidR="00340091">
        <w:rPr>
          <w:rFonts w:ascii="ÄÜÛø?5'315'88ûé°ÅXB" w:hAnsi="ÄÜÛø?5'315'88ûé°ÅXB" w:cs="ÄÜÛø?5'315'88ûé°ÅXB" w:hint="eastAsia"/>
          <w:kern w:val="0"/>
        </w:rPr>
        <w:t>篇は、そのことを</w:t>
      </w:r>
      <w:r w:rsidRPr="00C94DEB">
        <w:rPr>
          <w:rFonts w:ascii="ÄÜÛø?5'315'88ûé°ÅXB" w:hAnsi="ÄÜÛø?5'315'88ûé°ÅXB" w:cs="ÄÜÛø?5'315'88ûé°ÅXB" w:hint="eastAsia"/>
          <w:kern w:val="0"/>
        </w:rPr>
        <w:t>表現している。</w:t>
      </w:r>
    </w:p>
    <w:p w14:paraId="7EDDA223" w14:textId="77777777" w:rsidR="00974490" w:rsidRDefault="00974490" w:rsidP="00267D7B">
      <w:pPr>
        <w:widowControl/>
        <w:autoSpaceDE w:val="0"/>
        <w:autoSpaceDN w:val="0"/>
        <w:adjustRightInd w:val="0"/>
        <w:jc w:val="left"/>
        <w:rPr>
          <w:rFonts w:ascii="ÄÜÛø?5'315'88ûé°ÅXB" w:hAnsi="ÄÜÛø?5'315'88ûé°ÅXB" w:cs="ÄÜÛø?5'315'88ûé°ÅXB"/>
          <w:kern w:val="0"/>
        </w:rPr>
      </w:pPr>
    </w:p>
    <w:p w14:paraId="17A20E5B" w14:textId="30186E5C" w:rsidR="00974490" w:rsidRPr="00AC19F6" w:rsidRDefault="00974490" w:rsidP="00267D7B">
      <w:pPr>
        <w:widowControl/>
        <w:autoSpaceDE w:val="0"/>
        <w:autoSpaceDN w:val="0"/>
        <w:adjustRightInd w:val="0"/>
        <w:jc w:val="left"/>
        <w:rPr>
          <w:rFonts w:asciiTheme="minorEastAsia" w:hAnsiTheme="minorEastAsia" w:cs="MS-PGothic"/>
          <w:i/>
          <w:color w:val="000000"/>
          <w:szCs w:val="46"/>
        </w:rPr>
      </w:pPr>
      <w:r>
        <w:rPr>
          <w:rFonts w:asciiTheme="minorEastAsia" w:hAnsiTheme="minorEastAsia" w:cs="MS-PGothic" w:hint="eastAsia"/>
          <w:color w:val="000000"/>
          <w:szCs w:val="46"/>
        </w:rPr>
        <w:t xml:space="preserve">　</w:t>
      </w:r>
      <w:r w:rsidRPr="00AC19F6">
        <w:rPr>
          <w:rFonts w:asciiTheme="minorEastAsia" w:hAnsiTheme="minorEastAsia" w:cs="MS-PGothic" w:hint="eastAsia"/>
          <w:i/>
          <w:color w:val="000000"/>
          <w:szCs w:val="46"/>
        </w:rPr>
        <w:t>「</w:t>
      </w:r>
      <w:r w:rsidRPr="00AC19F6">
        <w:rPr>
          <w:rFonts w:ascii="ÄÜÛø?5'315'88ûé°ÅXB" w:hAnsi="ÄÜÛø?5'315'88ûé°ÅXB" w:cs="ÄÜÛø?5'315'88ûé°ÅXB"/>
          <w:i/>
          <w:kern w:val="0"/>
        </w:rPr>
        <w:t>音楽の由</w:t>
      </w:r>
      <w:r w:rsidRPr="00AC19F6">
        <w:rPr>
          <w:rFonts w:ascii="ÄÜÛø?5'315'88ûé°ÅXB" w:hAnsi="ÄÜÛø?5'315'88ûé°ÅXB" w:cs="ÄÜÛø?5'315'88ûé°ÅXB" w:hint="eastAsia"/>
          <w:i/>
          <w:kern w:val="0"/>
        </w:rPr>
        <w:t>（よ）</w:t>
      </w:r>
      <w:r w:rsidRPr="00AC19F6">
        <w:rPr>
          <w:rFonts w:ascii="ÄÜÛø?5'315'88ûé°ÅXB" w:hAnsi="ÄÜÛø?5'315'88ûé°ÅXB" w:cs="ÄÜÛø?5'315'88ûé°ÅXB"/>
          <w:i/>
          <w:kern w:val="0"/>
        </w:rPr>
        <w:t>りて来たる所は遠し。度量に生じ、</w:t>
      </w:r>
      <w:r w:rsidRPr="00AC19F6">
        <w:rPr>
          <w:rFonts w:asciiTheme="minorEastAsia" w:hAnsiTheme="minorEastAsia" w:cs="MS-PGothic" w:hint="eastAsia"/>
          <w:i/>
          <w:color w:val="000000"/>
        </w:rPr>
        <w:t>太一</w:t>
      </w:r>
      <w:r w:rsidRPr="00AC19F6">
        <w:rPr>
          <w:rFonts w:asciiTheme="minorEastAsia" w:hAnsiTheme="minorEastAsia" w:cs="MS-PGothic" w:hint="eastAsia"/>
          <w:i/>
          <w:color w:val="000000"/>
          <w:szCs w:val="46"/>
        </w:rPr>
        <w:t>に本づく。太一</w:t>
      </w:r>
      <w:r w:rsidR="0014092F" w:rsidRPr="00AC19F6">
        <w:rPr>
          <w:rFonts w:asciiTheme="minorEastAsia" w:hAnsiTheme="minorEastAsia" w:cs="MS-PGothic" w:hint="eastAsia"/>
          <w:i/>
          <w:color w:val="000000"/>
          <w:szCs w:val="46"/>
        </w:rPr>
        <w:t>（＝基準となる黄鐘の音）は両儀（天地＝一オクターブ上下の黄鐘の音</w:t>
      </w:r>
      <w:r w:rsidRPr="00AC19F6">
        <w:rPr>
          <w:rFonts w:asciiTheme="minorEastAsia" w:hAnsiTheme="minorEastAsia" w:cs="MS-PGothic" w:hint="eastAsia"/>
          <w:i/>
          <w:color w:val="000000"/>
          <w:szCs w:val="46"/>
        </w:rPr>
        <w:t>）を出し、両儀、陰陽</w:t>
      </w:r>
      <w:r w:rsidR="00BB7934" w:rsidRPr="00AC19F6">
        <w:rPr>
          <w:rFonts w:asciiTheme="minorEastAsia" w:hAnsiTheme="minorEastAsia" w:cs="MS-PGothic" w:hint="eastAsia"/>
          <w:i/>
          <w:color w:val="000000"/>
          <w:szCs w:val="46"/>
        </w:rPr>
        <w:t>（＝奇数［陽］の音のグループを「律」とし、偶数［陰］の音のグループを「呂」とし、六律と六呂で一オクターブ間の十二律とした）を出し</w:t>
      </w:r>
      <w:r w:rsidRPr="00AC19F6">
        <w:rPr>
          <w:rFonts w:asciiTheme="minorEastAsia" w:hAnsiTheme="minorEastAsia" w:cs="MS-PGothic" w:hint="eastAsia"/>
          <w:i/>
          <w:color w:val="000000"/>
          <w:szCs w:val="46"/>
        </w:rPr>
        <w:t>、陰陽変化して一上一下し、合して章をなす（＝メロディーを創る）。渾渾沌沌、離るれば則ちまた合し、合すれば則ちまた離る。これを天常（＝</w:t>
      </w:r>
      <w:r w:rsidR="00FD3D8A" w:rsidRPr="00AC19F6">
        <w:rPr>
          <w:rFonts w:asciiTheme="minorEastAsia" w:hAnsiTheme="minorEastAsia" w:cs="MS-PGothic" w:hint="eastAsia"/>
          <w:i/>
          <w:color w:val="000000"/>
          <w:szCs w:val="46"/>
        </w:rPr>
        <w:t>宇宙自然の法則）と謂う</w:t>
      </w:r>
      <w:r w:rsidRPr="00AC19F6">
        <w:rPr>
          <w:rFonts w:asciiTheme="minorEastAsia" w:hAnsiTheme="minorEastAsia" w:cs="MS-PGothic" w:hint="eastAsia"/>
          <w:i/>
          <w:color w:val="000000"/>
          <w:szCs w:val="46"/>
        </w:rPr>
        <w:t>。天地は車輪の如く、終われば</w:t>
      </w:r>
      <w:r w:rsidR="00FD3D8A" w:rsidRPr="00AC19F6">
        <w:rPr>
          <w:rFonts w:asciiTheme="minorEastAsia" w:hAnsiTheme="minorEastAsia" w:cs="MS-PGothic" w:hint="eastAsia"/>
          <w:i/>
          <w:color w:val="000000"/>
          <w:szCs w:val="46"/>
        </w:rPr>
        <w:t>則ち</w:t>
      </w:r>
      <w:r w:rsidRPr="00AC19F6">
        <w:rPr>
          <w:rFonts w:asciiTheme="minorEastAsia" w:hAnsiTheme="minorEastAsia" w:cs="MS-PGothic" w:hint="eastAsia"/>
          <w:i/>
          <w:color w:val="000000"/>
          <w:szCs w:val="46"/>
        </w:rPr>
        <w:t>また始まり、極まれば</w:t>
      </w:r>
      <w:r w:rsidR="00FD3D8A" w:rsidRPr="00AC19F6">
        <w:rPr>
          <w:rFonts w:asciiTheme="minorEastAsia" w:hAnsiTheme="minorEastAsia" w:cs="MS-PGothic" w:hint="eastAsia"/>
          <w:i/>
          <w:color w:val="000000"/>
          <w:szCs w:val="46"/>
        </w:rPr>
        <w:t>則ち</w:t>
      </w:r>
      <w:r w:rsidRPr="00AC19F6">
        <w:rPr>
          <w:rFonts w:asciiTheme="minorEastAsia" w:hAnsiTheme="minorEastAsia" w:cs="MS-PGothic" w:hint="eastAsia"/>
          <w:i/>
          <w:color w:val="000000"/>
          <w:szCs w:val="46"/>
        </w:rPr>
        <w:t>また反</w:t>
      </w:r>
      <w:r w:rsidR="00340091" w:rsidRPr="00AC19F6">
        <w:rPr>
          <w:rFonts w:asciiTheme="minorEastAsia" w:hAnsiTheme="minorEastAsia" w:cs="MS-PGothic" w:hint="eastAsia"/>
          <w:i/>
          <w:color w:val="000000"/>
          <w:szCs w:val="46"/>
        </w:rPr>
        <w:t>（かえ）</w:t>
      </w:r>
      <w:r w:rsidRPr="00AC19F6">
        <w:rPr>
          <w:rFonts w:asciiTheme="minorEastAsia" w:hAnsiTheme="minorEastAsia" w:cs="MS-PGothic" w:hint="eastAsia"/>
          <w:i/>
          <w:color w:val="000000"/>
          <w:szCs w:val="46"/>
        </w:rPr>
        <w:t>り、みな当たらざるなし</w:t>
      </w:r>
      <w:r w:rsidR="00FD3D8A" w:rsidRPr="00AC19F6">
        <w:rPr>
          <w:rFonts w:asciiTheme="minorEastAsia" w:hAnsiTheme="minorEastAsia" w:cs="MS-PGothic" w:hint="eastAsia"/>
          <w:i/>
          <w:color w:val="000000"/>
          <w:szCs w:val="46"/>
        </w:rPr>
        <w:t>。日月星辰は、或いは疾（はや）く或いは徐（おもむろ）に、日月は同じからずして、以てその行を盡</w:t>
      </w:r>
      <w:r w:rsidR="00B0479B" w:rsidRPr="00AC19F6">
        <w:rPr>
          <w:rFonts w:asciiTheme="minorEastAsia" w:hAnsiTheme="minorEastAsia" w:cs="MS-PGothic" w:hint="eastAsia"/>
          <w:i/>
          <w:color w:val="000000"/>
          <w:szCs w:val="46"/>
        </w:rPr>
        <w:t>（つ）</w:t>
      </w:r>
      <w:r w:rsidR="00FD3D8A" w:rsidRPr="00AC19F6">
        <w:rPr>
          <w:rFonts w:asciiTheme="minorEastAsia" w:hAnsiTheme="minorEastAsia" w:cs="MS-PGothic" w:hint="eastAsia"/>
          <w:i/>
          <w:color w:val="000000"/>
          <w:szCs w:val="46"/>
        </w:rPr>
        <w:t>くす。四時は代わる代わる興りて、或いは寒く或いは暑く、或いは短く或いは長く、或いは柔らかく或いは剛（こわ）し。万物の出ずる所は、太一に造（はじ）まり陰陽に化す」</w:t>
      </w:r>
    </w:p>
    <w:p w14:paraId="21995E5E" w14:textId="77777777" w:rsidR="00AB53E4" w:rsidRDefault="00AB53E4" w:rsidP="00267D7B">
      <w:pPr>
        <w:widowControl/>
        <w:autoSpaceDE w:val="0"/>
        <w:autoSpaceDN w:val="0"/>
        <w:adjustRightInd w:val="0"/>
        <w:jc w:val="left"/>
        <w:rPr>
          <w:rFonts w:asciiTheme="minorEastAsia" w:hAnsiTheme="minorEastAsia" w:cs="MS-PGothic"/>
          <w:color w:val="000000"/>
          <w:szCs w:val="46"/>
        </w:rPr>
      </w:pPr>
    </w:p>
    <w:p w14:paraId="54333E95" w14:textId="7E17BBE4" w:rsidR="001534CB" w:rsidRDefault="00AB53E4" w:rsidP="00267D7B">
      <w:pPr>
        <w:widowControl/>
        <w:autoSpaceDE w:val="0"/>
        <w:autoSpaceDN w:val="0"/>
        <w:adjustRightInd w:val="0"/>
        <w:jc w:val="left"/>
        <w:rPr>
          <w:rFonts w:asciiTheme="minorEastAsia" w:hAnsiTheme="minorEastAsia" w:cs="MS-PGothic"/>
          <w:color w:val="000000"/>
          <w:szCs w:val="46"/>
        </w:rPr>
      </w:pPr>
      <w:r>
        <w:rPr>
          <w:rFonts w:asciiTheme="minorEastAsia" w:hAnsiTheme="minorEastAsia" w:cs="MS-PGothic" w:hint="eastAsia"/>
          <w:color w:val="000000"/>
          <w:szCs w:val="46"/>
        </w:rPr>
        <w:t xml:space="preserve">　このように音楽（律）を作る</w:t>
      </w:r>
      <w:r w:rsidR="00314076">
        <w:rPr>
          <w:rFonts w:asciiTheme="minorEastAsia" w:hAnsiTheme="minorEastAsia" w:cs="MS-PGothic" w:hint="eastAsia"/>
          <w:color w:val="000000"/>
          <w:szCs w:val="46"/>
        </w:rPr>
        <w:t>数と日月星辰の運行の規則性（暦）を統一的に把握したいという</w:t>
      </w:r>
      <w:r>
        <w:rPr>
          <w:rFonts w:asciiTheme="minorEastAsia" w:hAnsiTheme="minorEastAsia" w:cs="MS-PGothic" w:hint="eastAsia"/>
          <w:color w:val="000000"/>
          <w:szCs w:val="46"/>
        </w:rPr>
        <w:t>信念、信</w:t>
      </w:r>
      <w:r w:rsidR="00186B71">
        <w:rPr>
          <w:rFonts w:asciiTheme="minorEastAsia" w:hAnsiTheme="minorEastAsia" w:cs="MS-PGothic" w:hint="eastAsia"/>
          <w:color w:val="000000"/>
          <w:szCs w:val="46"/>
        </w:rPr>
        <w:t>仰は戦国</w:t>
      </w:r>
      <w:r w:rsidR="006408A5">
        <w:rPr>
          <w:rFonts w:asciiTheme="minorEastAsia" w:hAnsiTheme="minorEastAsia" w:cs="MS-PGothic" w:hint="eastAsia"/>
          <w:color w:val="000000"/>
          <w:szCs w:val="46"/>
        </w:rPr>
        <w:t>時代を通して強まっ</w:t>
      </w:r>
      <w:r w:rsidR="001534CB">
        <w:rPr>
          <w:rFonts w:asciiTheme="minorEastAsia" w:hAnsiTheme="minorEastAsia" w:cs="MS-PGothic" w:hint="eastAsia"/>
          <w:color w:val="000000"/>
          <w:szCs w:val="46"/>
        </w:rPr>
        <w:t>た。数を媒介とした天地宇宙教ともいうべき</w:t>
      </w:r>
      <w:r w:rsidR="00AC19F6">
        <w:rPr>
          <w:rFonts w:asciiTheme="minorEastAsia" w:hAnsiTheme="minorEastAsia" w:cs="MS-PGothic" w:hint="eastAsia"/>
          <w:color w:val="000000"/>
          <w:szCs w:val="46"/>
        </w:rPr>
        <w:t>その</w:t>
      </w:r>
      <w:r w:rsidR="001534CB">
        <w:rPr>
          <w:rFonts w:asciiTheme="minorEastAsia" w:hAnsiTheme="minorEastAsia" w:cs="MS-PGothic" w:hint="eastAsia"/>
          <w:color w:val="000000"/>
          <w:szCs w:val="46"/>
        </w:rPr>
        <w:t>信仰</w:t>
      </w:r>
      <w:r w:rsidR="00147445">
        <w:rPr>
          <w:rFonts w:asciiTheme="minorEastAsia" w:hAnsiTheme="minorEastAsia" w:cs="MS-PGothic" w:hint="eastAsia"/>
          <w:color w:val="000000"/>
          <w:szCs w:val="46"/>
        </w:rPr>
        <w:t>体系を</w:t>
      </w:r>
      <w:r w:rsidR="00AC19F6">
        <w:rPr>
          <w:rFonts w:asciiTheme="minorEastAsia" w:hAnsiTheme="minorEastAsia" w:cs="MS-PGothic" w:hint="eastAsia"/>
          <w:color w:val="000000"/>
          <w:szCs w:val="46"/>
        </w:rPr>
        <w:t>より</w:t>
      </w:r>
      <w:r>
        <w:rPr>
          <w:rFonts w:asciiTheme="minorEastAsia" w:hAnsiTheme="minorEastAsia" w:cs="MS-PGothic" w:hint="eastAsia"/>
          <w:color w:val="000000"/>
          <w:szCs w:val="46"/>
        </w:rPr>
        <w:t>精緻</w:t>
      </w:r>
      <w:r w:rsidR="00193E21">
        <w:rPr>
          <w:rFonts w:asciiTheme="minorEastAsia" w:hAnsiTheme="minorEastAsia" w:cs="MS-PGothic" w:hint="eastAsia"/>
          <w:color w:val="000000"/>
          <w:szCs w:val="46"/>
        </w:rPr>
        <w:t>に反映</w:t>
      </w:r>
      <w:r w:rsidR="00AC19F6">
        <w:rPr>
          <w:rFonts w:asciiTheme="minorEastAsia" w:hAnsiTheme="minorEastAsia" w:cs="MS-PGothic" w:hint="eastAsia"/>
          <w:color w:val="000000"/>
          <w:szCs w:val="46"/>
        </w:rPr>
        <w:t>するべく、</w:t>
      </w:r>
      <w:r w:rsidR="00314076">
        <w:rPr>
          <w:rFonts w:asciiTheme="minorEastAsia" w:hAnsiTheme="minorEastAsia" w:cs="MS-PGothic" w:hint="eastAsia"/>
          <w:color w:val="000000"/>
          <w:szCs w:val="46"/>
        </w:rPr>
        <w:t>漢代中期に</w:t>
      </w:r>
      <w:r w:rsidR="00AC19F6">
        <w:rPr>
          <w:rFonts w:asciiTheme="minorEastAsia" w:hAnsiTheme="minorEastAsia" w:cs="MS-PGothic" w:hint="eastAsia"/>
          <w:color w:val="000000"/>
          <w:szCs w:val="46"/>
        </w:rPr>
        <w:t>は、</w:t>
      </w:r>
      <w:r w:rsidR="00193E21">
        <w:rPr>
          <w:rFonts w:asciiTheme="minorEastAsia" w:hAnsiTheme="minorEastAsia" w:cs="MS-PGothic" w:hint="eastAsia"/>
          <w:color w:val="000000"/>
          <w:szCs w:val="46"/>
        </w:rPr>
        <w:t>武帝の指示で</w:t>
      </w:r>
      <w:r w:rsidR="00AC19F6">
        <w:rPr>
          <w:rFonts w:asciiTheme="minorEastAsia" w:hAnsiTheme="minorEastAsia" w:cs="MS-PGothic" w:hint="eastAsia"/>
          <w:color w:val="000000"/>
          <w:szCs w:val="46"/>
        </w:rPr>
        <w:t>「太初暦」の改暦が実施された</w:t>
      </w:r>
      <w:r w:rsidR="00314076">
        <w:rPr>
          <w:rFonts w:asciiTheme="minorEastAsia" w:hAnsiTheme="minorEastAsia" w:cs="MS-PGothic" w:hint="eastAsia"/>
          <w:color w:val="000000"/>
          <w:szCs w:val="46"/>
        </w:rPr>
        <w:t>。</w:t>
      </w:r>
      <w:r w:rsidR="00193E21">
        <w:rPr>
          <w:rFonts w:asciiTheme="minorEastAsia" w:hAnsiTheme="minorEastAsia" w:cs="MS-PGothic" w:hint="eastAsia"/>
          <w:color w:val="000000"/>
          <w:szCs w:val="46"/>
        </w:rPr>
        <w:t>その太初暦について述べる前に、中国の暦の歴史を少し知っておく必要がある。</w:t>
      </w:r>
    </w:p>
    <w:p w14:paraId="13C611A5" w14:textId="6A224EC1" w:rsidR="00AB53E4" w:rsidRPr="00C94DEB" w:rsidRDefault="001534CB" w:rsidP="00267D7B">
      <w:pPr>
        <w:widowControl/>
        <w:autoSpaceDE w:val="0"/>
        <w:autoSpaceDN w:val="0"/>
        <w:adjustRightInd w:val="0"/>
        <w:jc w:val="left"/>
        <w:rPr>
          <w:rFonts w:ascii="ÄÜÛø?5'315'88ûé°ÅXB" w:hAnsi="ÄÜÛø?5'315'88ûé°ÅXB" w:cs="ÄÜÛø?5'315'88ûé°ÅXB"/>
          <w:kern w:val="0"/>
        </w:rPr>
      </w:pPr>
      <w:r>
        <w:rPr>
          <w:rFonts w:asciiTheme="minorEastAsia" w:hAnsiTheme="minorEastAsia" w:cs="MS-PGothic" w:hint="eastAsia"/>
          <w:color w:val="000000"/>
          <w:szCs w:val="46"/>
        </w:rPr>
        <w:t xml:space="preserve">　　　　　　　　　　　　　　　　　　　　　　　　　　　　　　</w:t>
      </w:r>
      <w:r w:rsidR="00193E21">
        <w:rPr>
          <w:rFonts w:asciiTheme="minorEastAsia" w:hAnsiTheme="minorEastAsia" w:cs="MS-PGothic" w:hint="eastAsia"/>
          <w:color w:val="000000"/>
          <w:szCs w:val="46"/>
        </w:rPr>
        <w:t>（</w:t>
      </w:r>
      <w:r>
        <w:rPr>
          <w:rFonts w:asciiTheme="minorEastAsia" w:hAnsiTheme="minorEastAsia" w:cs="MS-PGothic" w:hint="eastAsia"/>
          <w:color w:val="000000"/>
          <w:szCs w:val="46"/>
        </w:rPr>
        <w:t>続く</w:t>
      </w:r>
      <w:r w:rsidR="00193E21">
        <w:rPr>
          <w:rFonts w:asciiTheme="minorEastAsia" w:hAnsiTheme="minorEastAsia" w:cs="MS-PGothic" w:hint="eastAsia"/>
          <w:color w:val="000000"/>
          <w:szCs w:val="46"/>
        </w:rPr>
        <w:t>）</w:t>
      </w:r>
    </w:p>
    <w:p w14:paraId="403C223E" w14:textId="77777777" w:rsidR="00C94DEB" w:rsidRDefault="00C94DEB" w:rsidP="00267D7B">
      <w:pPr>
        <w:widowControl/>
        <w:autoSpaceDE w:val="0"/>
        <w:autoSpaceDN w:val="0"/>
        <w:adjustRightInd w:val="0"/>
        <w:jc w:val="left"/>
        <w:rPr>
          <w:rFonts w:ascii="ÄÜÛø?5'315'88ûé°ÅXB" w:hAnsi="ÄÜÛø?5'315'88ûé°ÅXB" w:cs="ÄÜÛø?5'315'88ûé°ÅXB"/>
          <w:kern w:val="0"/>
          <w:sz w:val="27"/>
          <w:szCs w:val="27"/>
        </w:rPr>
      </w:pPr>
    </w:p>
    <w:p w14:paraId="05AF7643" w14:textId="5DFA7119" w:rsidR="00F41F4B" w:rsidRPr="00267D7B" w:rsidRDefault="00C94DEB" w:rsidP="00267D7B">
      <w:pPr>
        <w:widowControl/>
        <w:autoSpaceDE w:val="0"/>
        <w:autoSpaceDN w:val="0"/>
        <w:adjustRightInd w:val="0"/>
        <w:jc w:val="left"/>
        <w:rPr>
          <w:rFonts w:ascii="ÄÜÛø?5'315'88ûé°ÅXB" w:hAnsi="ÄÜÛø?5'315'88ûé°ÅXB" w:cs="ÄÜÛø?5'315'88ûé°ÅXB"/>
          <w:kern w:val="0"/>
        </w:rPr>
      </w:pPr>
      <w:r>
        <w:rPr>
          <w:rFonts w:ascii="ÄÜÛø?5'315'88ûé°ÅXB" w:hAnsi="ÄÜÛø?5'315'88ûé°ÅXB" w:cs="ÄÜÛø?5'315'88ûé°ÅXB" w:hint="eastAsia"/>
          <w:kern w:val="0"/>
          <w:sz w:val="27"/>
          <w:szCs w:val="27"/>
        </w:rPr>
        <w:t xml:space="preserve">　</w:t>
      </w:r>
      <w:r w:rsidR="00F41F4B">
        <w:rPr>
          <w:rFonts w:ascii="ÄÜÛø?5'315'88ûé°ÅXB" w:hAnsi="ÄÜÛø?5'315'88ûé°ÅXB" w:cs="ÄÜÛø?5'315'88ûé°ÅXB" w:hint="eastAsia"/>
          <w:kern w:val="0"/>
        </w:rPr>
        <w:t xml:space="preserve">　</w:t>
      </w:r>
    </w:p>
    <w:p w14:paraId="2E862D32" w14:textId="77777777" w:rsidR="00EF24B1" w:rsidRDefault="00EF24B1" w:rsidP="004A28ED">
      <w:pPr>
        <w:widowControl/>
        <w:autoSpaceDE w:val="0"/>
        <w:autoSpaceDN w:val="0"/>
        <w:adjustRightInd w:val="0"/>
        <w:jc w:val="left"/>
        <w:rPr>
          <w:rFonts w:ascii="ÄÜÛø?5'315'88ûé°ÅXB" w:hAnsi="ÄÜÛø?5'315'88ûé°ÅXB" w:cs="ÄÜÛø?5'315'88ûé°ÅXB"/>
          <w:kern w:val="0"/>
        </w:rPr>
      </w:pPr>
    </w:p>
    <w:p w14:paraId="23125ED3" w14:textId="6C809ABF" w:rsidR="003F644A" w:rsidRPr="00D615B2" w:rsidRDefault="00EF24B1" w:rsidP="004A28ED">
      <w:pPr>
        <w:widowControl/>
        <w:autoSpaceDE w:val="0"/>
        <w:autoSpaceDN w:val="0"/>
        <w:adjustRightInd w:val="0"/>
        <w:jc w:val="left"/>
        <w:rPr>
          <w:rFonts w:ascii="Äˆ˝ø?Å&amp;5'88ûé°Åÿ7" w:hAnsi="Äˆ˝ø?Å&amp;5'88ûé°Åÿ7" w:cs="Äˆ˝ø?Å&amp;5'88ûé°Åÿ7"/>
          <w:kern w:val="0"/>
        </w:rPr>
      </w:pPr>
      <w:r>
        <w:rPr>
          <w:rFonts w:ascii="ÄÜÛø?5'315'88ûé°ÅXB" w:hAnsi="ÄÜÛø?5'315'88ûé°ÅXB" w:cs="ÄÜÛø?5'315'88ûé°ÅXB" w:hint="eastAsia"/>
          <w:kern w:val="0"/>
        </w:rPr>
        <w:t xml:space="preserve">　</w:t>
      </w:r>
      <w:r w:rsidR="0097320F">
        <w:rPr>
          <w:rFonts w:ascii="Äˆ˝ø?Å&amp;5'88ûé°Åÿ7" w:hAnsi="Äˆ˝ø?Å&amp;5'88ûé°Åÿ7" w:cs="Äˆ˝ø?Å&amp;5'88ûé°Åÿ7" w:hint="eastAsia"/>
          <w:kern w:val="0"/>
        </w:rPr>
        <w:t xml:space="preserve">　</w:t>
      </w:r>
    </w:p>
    <w:p w14:paraId="12CC7AE7" w14:textId="4F3B6DEC" w:rsidR="003F644A" w:rsidRPr="00D615B2" w:rsidRDefault="003F644A" w:rsidP="004A28ED">
      <w:pPr>
        <w:widowControl/>
        <w:autoSpaceDE w:val="0"/>
        <w:autoSpaceDN w:val="0"/>
        <w:adjustRightInd w:val="0"/>
        <w:jc w:val="left"/>
        <w:rPr>
          <w:rFonts w:ascii="Äˆ˝ø?Å&amp;5'88ûé°Åÿ7" w:hAnsi="Äˆ˝ø?Å&amp;5'88ûé°Åÿ7" w:cs="Äˆ˝ø?Å&amp;5'88ûé°Åÿ7"/>
          <w:kern w:val="0"/>
        </w:rPr>
      </w:pPr>
    </w:p>
    <w:p w14:paraId="29573BA3" w14:textId="77777777" w:rsidR="003F644A" w:rsidRPr="00D615B2" w:rsidRDefault="003F644A" w:rsidP="004A28ED">
      <w:pPr>
        <w:widowControl/>
        <w:autoSpaceDE w:val="0"/>
        <w:autoSpaceDN w:val="0"/>
        <w:adjustRightInd w:val="0"/>
        <w:jc w:val="left"/>
        <w:rPr>
          <w:rFonts w:ascii="Äˆ˝ø?Å&amp;5'88ûé°Åÿ7" w:hAnsi="Äˆ˝ø?Å&amp;5'88ûé°Åÿ7" w:cs="Äˆ˝ø?Å&amp;5'88ûé°Åÿ7"/>
          <w:kern w:val="0"/>
        </w:rPr>
      </w:pPr>
    </w:p>
    <w:p w14:paraId="1297A247" w14:textId="5E392AE6" w:rsidR="003F644A" w:rsidRPr="00D615B2" w:rsidRDefault="003F644A" w:rsidP="004A28ED">
      <w:pPr>
        <w:widowControl/>
        <w:autoSpaceDE w:val="0"/>
        <w:autoSpaceDN w:val="0"/>
        <w:adjustRightInd w:val="0"/>
        <w:jc w:val="left"/>
        <w:rPr>
          <w:rFonts w:ascii="Äˆ˝ø?Å&amp;5'88ûé°Åÿ7" w:hAnsi="Äˆ˝ø?Å&amp;5'88ûé°Åÿ7" w:cs="Äˆ˝ø?Å&amp;5'88ûé°Åÿ7"/>
          <w:kern w:val="0"/>
        </w:rPr>
      </w:pPr>
      <w:r w:rsidRPr="00D615B2">
        <w:rPr>
          <w:rFonts w:ascii="Äˆ˝ø?Å&amp;5'88ûé°Åÿ7" w:hAnsi="Äˆ˝ø?Å&amp;5'88ûé°Åÿ7" w:cs="Äˆ˝ø?Å&amp;5'88ûé°Åÿ7" w:hint="eastAsia"/>
          <w:kern w:val="0"/>
        </w:rPr>
        <w:t xml:space="preserve">　</w:t>
      </w:r>
    </w:p>
    <w:p w14:paraId="75D327F7" w14:textId="77777777" w:rsidR="004A28ED" w:rsidRPr="00D615B2" w:rsidRDefault="004A28ED" w:rsidP="004A28ED">
      <w:pPr>
        <w:widowControl/>
        <w:autoSpaceDE w:val="0"/>
        <w:autoSpaceDN w:val="0"/>
        <w:adjustRightInd w:val="0"/>
        <w:jc w:val="left"/>
        <w:rPr>
          <w:rFonts w:asciiTheme="minorEastAsia" w:hAnsiTheme="minorEastAsia"/>
        </w:rPr>
      </w:pPr>
    </w:p>
    <w:p w14:paraId="0C19CF53" w14:textId="55FAC14A" w:rsidR="00867F78" w:rsidRDefault="00867F78" w:rsidP="00867F78">
      <w:pPr>
        <w:widowControl/>
        <w:autoSpaceDE w:val="0"/>
        <w:autoSpaceDN w:val="0"/>
        <w:adjustRightInd w:val="0"/>
        <w:jc w:val="left"/>
        <w:rPr>
          <w:rFonts w:ascii="メイリオ" w:eastAsia="メイリオ" w:cs="メイリオ"/>
          <w:color w:val="5A4041"/>
          <w:kern w:val="0"/>
          <w:sz w:val="26"/>
          <w:szCs w:val="26"/>
        </w:rPr>
      </w:pPr>
    </w:p>
    <w:tbl>
      <w:tblPr>
        <w:tblW w:w="7655" w:type="dxa"/>
        <w:tblInd w:w="108" w:type="dxa"/>
        <w:tblBorders>
          <w:top w:val="single" w:sz="8" w:space="0" w:color="D47582"/>
          <w:left w:val="single" w:sz="8" w:space="0" w:color="D47582"/>
          <w:right w:val="single" w:sz="8" w:space="0" w:color="D47582"/>
        </w:tblBorders>
        <w:tblLayout w:type="fixed"/>
        <w:tblLook w:val="0000" w:firstRow="0" w:lastRow="0" w:firstColumn="0" w:lastColumn="0" w:noHBand="0" w:noVBand="0"/>
      </w:tblPr>
      <w:tblGrid>
        <w:gridCol w:w="709"/>
        <w:gridCol w:w="1185"/>
        <w:gridCol w:w="658"/>
        <w:gridCol w:w="1000"/>
        <w:gridCol w:w="2400"/>
        <w:gridCol w:w="711"/>
        <w:gridCol w:w="992"/>
      </w:tblGrid>
      <w:tr w:rsidR="00867F78" w14:paraId="00A3E616" w14:textId="77777777" w:rsidTr="00267658">
        <w:trPr>
          <w:trHeight w:val="1398"/>
        </w:trPr>
        <w:tc>
          <w:tcPr>
            <w:tcW w:w="709" w:type="dxa"/>
            <w:tcBorders>
              <w:top w:val="single" w:sz="8" w:space="0" w:color="D47582"/>
              <w:bottom w:val="single" w:sz="8" w:space="0" w:color="D47582"/>
              <w:right w:val="single" w:sz="8" w:space="0" w:color="D47582"/>
            </w:tcBorders>
            <w:tcMar>
              <w:top w:w="100" w:type="nil"/>
              <w:left w:w="100" w:type="nil"/>
              <w:bottom w:w="100" w:type="nil"/>
              <w:right w:w="100" w:type="nil"/>
            </w:tcMar>
            <w:vAlign w:val="center"/>
          </w:tcPr>
          <w:p w14:paraId="553367A3" w14:textId="77777777" w:rsidR="00867F78" w:rsidRPr="00267658" w:rsidRDefault="00867F78">
            <w:pPr>
              <w:widowControl/>
              <w:autoSpaceDE w:val="0"/>
              <w:autoSpaceDN w:val="0"/>
              <w:adjustRightInd w:val="0"/>
              <w:jc w:val="left"/>
              <w:rPr>
                <w:rFonts w:asciiTheme="majorEastAsia" w:eastAsiaTheme="majorEastAsia" w:hAnsiTheme="majorEastAsia" w:cs="メイリオ"/>
                <w:color w:val="5A4041"/>
                <w:kern w:val="0"/>
                <w:sz w:val="22"/>
                <w:szCs w:val="22"/>
              </w:rPr>
            </w:pPr>
            <w:r w:rsidRPr="00267658">
              <w:rPr>
                <w:rFonts w:asciiTheme="majorEastAsia" w:eastAsiaTheme="majorEastAsia" w:hAnsiTheme="majorEastAsia" w:cs="メイリオ" w:hint="eastAsia"/>
                <w:color w:val="5A4041"/>
                <w:kern w:val="0"/>
                <w:sz w:val="22"/>
                <w:szCs w:val="22"/>
              </w:rPr>
              <w:t>十二支</w:t>
            </w:r>
          </w:p>
        </w:tc>
        <w:tc>
          <w:tcPr>
            <w:tcW w:w="1185"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301BB2CE" w14:textId="77777777" w:rsidR="00867F78" w:rsidRPr="00267658" w:rsidRDefault="00867F78">
            <w:pPr>
              <w:widowControl/>
              <w:autoSpaceDE w:val="0"/>
              <w:autoSpaceDN w:val="0"/>
              <w:adjustRightInd w:val="0"/>
              <w:jc w:val="left"/>
              <w:rPr>
                <w:rFonts w:asciiTheme="majorEastAsia" w:eastAsiaTheme="majorEastAsia" w:hAnsiTheme="majorEastAsia" w:cs="メイリオ"/>
                <w:color w:val="5A4041"/>
                <w:kern w:val="0"/>
                <w:sz w:val="22"/>
                <w:szCs w:val="22"/>
              </w:rPr>
            </w:pPr>
            <w:r w:rsidRPr="00267658">
              <w:rPr>
                <w:rFonts w:asciiTheme="majorEastAsia" w:eastAsiaTheme="majorEastAsia" w:hAnsiTheme="majorEastAsia" w:cs="メイリオ" w:hint="eastAsia"/>
                <w:color w:val="5A4041"/>
                <w:kern w:val="0"/>
                <w:sz w:val="22"/>
                <w:szCs w:val="22"/>
              </w:rPr>
              <w:t>十二律</w:t>
            </w:r>
          </w:p>
        </w:tc>
        <w:tc>
          <w:tcPr>
            <w:tcW w:w="658"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31A75377" w14:textId="77777777" w:rsidR="00867F78" w:rsidRPr="00267658" w:rsidRDefault="00867F78">
            <w:pPr>
              <w:widowControl/>
              <w:autoSpaceDE w:val="0"/>
              <w:autoSpaceDN w:val="0"/>
              <w:adjustRightInd w:val="0"/>
              <w:jc w:val="left"/>
              <w:rPr>
                <w:rFonts w:asciiTheme="majorEastAsia" w:eastAsiaTheme="majorEastAsia" w:hAnsiTheme="majorEastAsia" w:cs="メイリオ"/>
                <w:color w:val="5A4041"/>
                <w:kern w:val="0"/>
                <w:sz w:val="22"/>
                <w:szCs w:val="22"/>
              </w:rPr>
            </w:pPr>
            <w:r w:rsidRPr="00267658">
              <w:rPr>
                <w:rFonts w:asciiTheme="majorEastAsia" w:eastAsiaTheme="majorEastAsia" w:hAnsiTheme="majorEastAsia" w:cs="メイリオ" w:hint="eastAsia"/>
                <w:color w:val="5A4041"/>
                <w:kern w:val="0"/>
                <w:sz w:val="22"/>
                <w:szCs w:val="22"/>
              </w:rPr>
              <w:t>呂律</w:t>
            </w:r>
          </w:p>
        </w:tc>
        <w:tc>
          <w:tcPr>
            <w:tcW w:w="10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7B39D2C5" w14:textId="77777777" w:rsidR="00867F78" w:rsidRPr="00267658" w:rsidRDefault="00867F78">
            <w:pPr>
              <w:widowControl/>
              <w:autoSpaceDE w:val="0"/>
              <w:autoSpaceDN w:val="0"/>
              <w:adjustRightInd w:val="0"/>
              <w:jc w:val="left"/>
              <w:rPr>
                <w:rFonts w:asciiTheme="majorEastAsia" w:eastAsiaTheme="majorEastAsia" w:hAnsiTheme="majorEastAsia" w:cs="メイリオ"/>
                <w:color w:val="5A4041"/>
                <w:kern w:val="0"/>
                <w:sz w:val="22"/>
                <w:szCs w:val="22"/>
              </w:rPr>
            </w:pPr>
            <w:r w:rsidRPr="00267658">
              <w:rPr>
                <w:rFonts w:asciiTheme="majorEastAsia" w:eastAsiaTheme="majorEastAsia" w:hAnsiTheme="majorEastAsia" w:cs="メイリオ" w:hint="eastAsia"/>
                <w:color w:val="5A4041"/>
                <w:kern w:val="0"/>
                <w:sz w:val="22"/>
                <w:szCs w:val="22"/>
              </w:rPr>
              <w:t>数値</w:t>
            </w:r>
          </w:p>
        </w:tc>
        <w:tc>
          <w:tcPr>
            <w:tcW w:w="24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7457C7E6" w14:textId="77777777" w:rsidR="00867F78" w:rsidRPr="00267658" w:rsidRDefault="00867F78" w:rsidP="00267658">
            <w:pPr>
              <w:widowControl/>
              <w:autoSpaceDE w:val="0"/>
              <w:autoSpaceDN w:val="0"/>
              <w:adjustRightInd w:val="0"/>
              <w:ind w:leftChars="-50" w:left="-120" w:firstLineChars="52" w:firstLine="114"/>
              <w:jc w:val="left"/>
              <w:rPr>
                <w:rFonts w:asciiTheme="majorEastAsia" w:eastAsiaTheme="majorEastAsia" w:hAnsiTheme="majorEastAsia" w:cs="メイリオ"/>
                <w:color w:val="5A4041"/>
                <w:kern w:val="0"/>
                <w:sz w:val="22"/>
                <w:szCs w:val="22"/>
              </w:rPr>
            </w:pPr>
            <w:r w:rsidRPr="00267658">
              <w:rPr>
                <w:rFonts w:asciiTheme="majorEastAsia" w:eastAsiaTheme="majorEastAsia" w:hAnsiTheme="majorEastAsia" w:cs="メイリオ" w:hint="eastAsia"/>
                <w:color w:val="5A4041"/>
                <w:kern w:val="0"/>
                <w:sz w:val="22"/>
                <w:szCs w:val="22"/>
              </w:rPr>
              <w:t>比率</w:t>
            </w:r>
          </w:p>
          <w:p w14:paraId="669CB7F7" w14:textId="77777777" w:rsidR="00867F78" w:rsidRPr="00267658" w:rsidRDefault="00867F78">
            <w:pPr>
              <w:widowControl/>
              <w:autoSpaceDE w:val="0"/>
              <w:autoSpaceDN w:val="0"/>
              <w:adjustRightInd w:val="0"/>
              <w:jc w:val="left"/>
              <w:rPr>
                <w:rFonts w:asciiTheme="majorEastAsia" w:eastAsiaTheme="majorEastAsia" w:hAnsiTheme="majorEastAsia" w:cs="メイリオ"/>
                <w:color w:val="5A4041"/>
                <w:kern w:val="0"/>
                <w:sz w:val="22"/>
                <w:szCs w:val="22"/>
              </w:rPr>
            </w:pPr>
            <w:r w:rsidRPr="00267658">
              <w:rPr>
                <w:rFonts w:asciiTheme="majorEastAsia" w:eastAsiaTheme="majorEastAsia" w:hAnsiTheme="majorEastAsia" w:cs="メイリオ" w:hint="eastAsia"/>
                <w:color w:val="5A4041"/>
                <w:kern w:val="0"/>
                <w:sz w:val="22"/>
                <w:szCs w:val="22"/>
              </w:rPr>
              <w:t>（上生・下生の回数）</w:t>
            </w:r>
          </w:p>
        </w:tc>
        <w:tc>
          <w:tcPr>
            <w:tcW w:w="711"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254A70D9" w14:textId="77777777" w:rsidR="00867F78" w:rsidRPr="00267658" w:rsidRDefault="00867F78">
            <w:pPr>
              <w:widowControl/>
              <w:autoSpaceDE w:val="0"/>
              <w:autoSpaceDN w:val="0"/>
              <w:adjustRightInd w:val="0"/>
              <w:jc w:val="left"/>
              <w:rPr>
                <w:rFonts w:asciiTheme="majorEastAsia" w:eastAsiaTheme="majorEastAsia" w:hAnsiTheme="majorEastAsia" w:cs="メイリオ"/>
                <w:color w:val="5A4041"/>
                <w:kern w:val="0"/>
                <w:sz w:val="22"/>
                <w:szCs w:val="22"/>
              </w:rPr>
            </w:pPr>
            <w:r w:rsidRPr="00267658">
              <w:rPr>
                <w:rFonts w:asciiTheme="majorEastAsia" w:eastAsiaTheme="majorEastAsia" w:hAnsiTheme="majorEastAsia" w:cs="メイリオ" w:hint="eastAsia"/>
                <w:color w:val="5A4041"/>
                <w:kern w:val="0"/>
                <w:sz w:val="22"/>
                <w:szCs w:val="22"/>
              </w:rPr>
              <w:t>五音</w:t>
            </w:r>
          </w:p>
        </w:tc>
        <w:tc>
          <w:tcPr>
            <w:tcW w:w="992" w:type="dxa"/>
            <w:tcBorders>
              <w:top w:val="single" w:sz="8" w:space="0" w:color="D47582"/>
              <w:left w:val="single" w:sz="8" w:space="0" w:color="D47582"/>
              <w:bottom w:val="single" w:sz="8" w:space="0" w:color="D47582"/>
            </w:tcBorders>
            <w:tcMar>
              <w:top w:w="100" w:type="nil"/>
              <w:left w:w="100" w:type="nil"/>
              <w:bottom w:w="100" w:type="nil"/>
              <w:right w:w="100" w:type="nil"/>
            </w:tcMar>
            <w:vAlign w:val="center"/>
          </w:tcPr>
          <w:p w14:paraId="33D800CF" w14:textId="77777777" w:rsidR="00867F78" w:rsidRPr="00267658" w:rsidRDefault="00867F78">
            <w:pPr>
              <w:widowControl/>
              <w:autoSpaceDE w:val="0"/>
              <w:autoSpaceDN w:val="0"/>
              <w:adjustRightInd w:val="0"/>
              <w:jc w:val="left"/>
              <w:rPr>
                <w:rFonts w:asciiTheme="majorEastAsia" w:eastAsiaTheme="majorEastAsia" w:hAnsiTheme="majorEastAsia" w:cs="メイリオ"/>
                <w:color w:val="5A4041"/>
                <w:kern w:val="0"/>
                <w:sz w:val="22"/>
                <w:szCs w:val="22"/>
              </w:rPr>
            </w:pPr>
            <w:r w:rsidRPr="00267658">
              <w:rPr>
                <w:rFonts w:asciiTheme="majorEastAsia" w:eastAsiaTheme="majorEastAsia" w:hAnsiTheme="majorEastAsia" w:cs="メイリオ" w:hint="eastAsia"/>
                <w:color w:val="5A4041"/>
                <w:kern w:val="0"/>
                <w:sz w:val="22"/>
                <w:szCs w:val="22"/>
              </w:rPr>
              <w:t>西洋の音階</w:t>
            </w:r>
          </w:p>
        </w:tc>
      </w:tr>
      <w:tr w:rsidR="00867F78" w14:paraId="17FD2C07" w14:textId="77777777" w:rsidTr="00267658">
        <w:tblPrEx>
          <w:tblBorders>
            <w:top w:val="none" w:sz="0" w:space="0" w:color="auto"/>
          </w:tblBorders>
        </w:tblPrEx>
        <w:trPr>
          <w:trHeight w:val="1478"/>
        </w:trPr>
        <w:tc>
          <w:tcPr>
            <w:tcW w:w="709" w:type="dxa"/>
            <w:tcBorders>
              <w:top w:val="single" w:sz="8" w:space="0" w:color="D47582"/>
              <w:bottom w:val="single" w:sz="8" w:space="0" w:color="D47582"/>
              <w:right w:val="single" w:sz="8" w:space="0" w:color="D47582"/>
            </w:tcBorders>
            <w:tcMar>
              <w:top w:w="100" w:type="nil"/>
              <w:left w:w="100" w:type="nil"/>
              <w:bottom w:w="100" w:type="nil"/>
              <w:right w:w="100" w:type="nil"/>
            </w:tcMar>
            <w:vAlign w:val="center"/>
          </w:tcPr>
          <w:p w14:paraId="2ABE8826"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子</w:t>
            </w:r>
          </w:p>
        </w:tc>
        <w:tc>
          <w:tcPr>
            <w:tcW w:w="1185"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6A79EF72" w14:textId="77777777" w:rsidR="00867F78" w:rsidRDefault="00867F78">
            <w:pPr>
              <w:widowControl/>
              <w:autoSpaceDE w:val="0"/>
              <w:autoSpaceDN w:val="0"/>
              <w:adjustRightInd w:val="0"/>
              <w:jc w:val="center"/>
              <w:rPr>
                <w:rFonts w:ascii="メイリオ" w:eastAsia="メイリオ" w:cs="メイリオ"/>
                <w:color w:val="5A4041"/>
                <w:kern w:val="0"/>
                <w:sz w:val="18"/>
                <w:szCs w:val="18"/>
              </w:rPr>
            </w:pPr>
            <w:r>
              <w:rPr>
                <w:rFonts w:ascii="メイリオ" w:eastAsia="メイリオ" w:cs="メイリオ" w:hint="eastAsia"/>
                <w:color w:val="5A4041"/>
                <w:kern w:val="0"/>
                <w:sz w:val="22"/>
                <w:szCs w:val="22"/>
              </w:rPr>
              <w:t>黄鐘</w:t>
            </w:r>
          </w:p>
          <w:p w14:paraId="62E3E55B" w14:textId="77777777" w:rsidR="00867F78" w:rsidRDefault="00867F78">
            <w:pPr>
              <w:widowControl/>
              <w:autoSpaceDE w:val="0"/>
              <w:autoSpaceDN w:val="0"/>
              <w:adjustRightInd w:val="0"/>
              <w:jc w:val="left"/>
              <w:rPr>
                <w:rFonts w:ascii="メイリオ" w:eastAsia="メイリオ" w:cs="メイリオ"/>
                <w:color w:val="5A4041"/>
                <w:kern w:val="0"/>
                <w:sz w:val="18"/>
                <w:szCs w:val="18"/>
              </w:rPr>
            </w:pPr>
            <w:r>
              <w:rPr>
                <w:rFonts w:ascii="メイリオ" w:eastAsia="メイリオ" w:cs="メイリオ" w:hint="eastAsia"/>
                <w:color w:val="5A4041"/>
                <w:kern w:val="0"/>
                <w:sz w:val="18"/>
                <w:szCs w:val="18"/>
              </w:rPr>
              <w:t>こうしょう</w:t>
            </w:r>
          </w:p>
        </w:tc>
        <w:tc>
          <w:tcPr>
            <w:tcW w:w="658"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5BE2BCA8"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律</w:t>
            </w:r>
          </w:p>
        </w:tc>
        <w:tc>
          <w:tcPr>
            <w:tcW w:w="10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246C68C0"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81</w:t>
            </w:r>
          </w:p>
        </w:tc>
        <w:tc>
          <w:tcPr>
            <w:tcW w:w="24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6DFB60EB"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1</w:t>
            </w:r>
          </w:p>
          <w:p w14:paraId="5FC20909"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=(2/3)</w:t>
            </w:r>
            <w:r>
              <w:rPr>
                <w:rFonts w:ascii="メイリオ" w:eastAsia="メイリオ" w:cs="メイリオ"/>
                <w:color w:val="5A4041"/>
                <w:kern w:val="0"/>
                <w:sz w:val="18"/>
                <w:szCs w:val="18"/>
                <w:vertAlign w:val="superscript"/>
              </w:rPr>
              <w:t>0</w:t>
            </w:r>
            <w:r>
              <w:rPr>
                <w:rFonts w:ascii="メイリオ" w:eastAsia="メイリオ" w:cs="メイリオ"/>
                <w:color w:val="5A4041"/>
                <w:kern w:val="0"/>
                <w:sz w:val="22"/>
                <w:szCs w:val="22"/>
              </w:rPr>
              <w:t>(4/3)</w:t>
            </w:r>
            <w:r>
              <w:rPr>
                <w:rFonts w:ascii="メイリオ" w:eastAsia="メイリオ" w:cs="メイリオ"/>
                <w:color w:val="5A4041"/>
                <w:kern w:val="0"/>
                <w:sz w:val="18"/>
                <w:szCs w:val="18"/>
                <w:vertAlign w:val="superscript"/>
              </w:rPr>
              <w:t>0</w:t>
            </w:r>
          </w:p>
        </w:tc>
        <w:tc>
          <w:tcPr>
            <w:tcW w:w="711"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31E18D3D"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宮</w:t>
            </w:r>
          </w:p>
        </w:tc>
        <w:tc>
          <w:tcPr>
            <w:tcW w:w="992" w:type="dxa"/>
            <w:tcBorders>
              <w:top w:val="single" w:sz="8" w:space="0" w:color="D47582"/>
              <w:left w:val="single" w:sz="8" w:space="0" w:color="D47582"/>
              <w:bottom w:val="single" w:sz="8" w:space="0" w:color="D47582"/>
            </w:tcBorders>
            <w:tcMar>
              <w:top w:w="100" w:type="nil"/>
              <w:left w:w="100" w:type="nil"/>
              <w:bottom w:w="100" w:type="nil"/>
              <w:right w:w="100" w:type="nil"/>
            </w:tcMar>
            <w:vAlign w:val="center"/>
          </w:tcPr>
          <w:p w14:paraId="34F43760"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ド</w:t>
            </w:r>
          </w:p>
        </w:tc>
      </w:tr>
      <w:tr w:rsidR="00867F78" w14:paraId="11BF9CF1" w14:textId="77777777" w:rsidTr="00267658">
        <w:tblPrEx>
          <w:tblBorders>
            <w:top w:val="none" w:sz="0" w:space="0" w:color="auto"/>
          </w:tblBorders>
        </w:tblPrEx>
        <w:trPr>
          <w:trHeight w:val="1600"/>
        </w:trPr>
        <w:tc>
          <w:tcPr>
            <w:tcW w:w="709" w:type="dxa"/>
            <w:tcBorders>
              <w:top w:val="single" w:sz="8" w:space="0" w:color="D47582"/>
              <w:bottom w:val="single" w:sz="8" w:space="0" w:color="D47582"/>
              <w:right w:val="single" w:sz="8" w:space="0" w:color="D47582"/>
            </w:tcBorders>
            <w:tcMar>
              <w:top w:w="100" w:type="nil"/>
              <w:left w:w="100" w:type="nil"/>
              <w:bottom w:w="100" w:type="nil"/>
              <w:right w:w="100" w:type="nil"/>
            </w:tcMar>
            <w:vAlign w:val="center"/>
          </w:tcPr>
          <w:p w14:paraId="668ECD53"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丑</w:t>
            </w:r>
          </w:p>
        </w:tc>
        <w:tc>
          <w:tcPr>
            <w:tcW w:w="1185"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0F67DF9E" w14:textId="77777777" w:rsidR="00867F78" w:rsidRDefault="00867F78">
            <w:pPr>
              <w:widowControl/>
              <w:autoSpaceDE w:val="0"/>
              <w:autoSpaceDN w:val="0"/>
              <w:adjustRightInd w:val="0"/>
              <w:jc w:val="center"/>
              <w:rPr>
                <w:rFonts w:ascii="メイリオ" w:eastAsia="メイリオ" w:cs="メイリオ"/>
                <w:color w:val="5A4041"/>
                <w:kern w:val="0"/>
                <w:sz w:val="18"/>
                <w:szCs w:val="18"/>
              </w:rPr>
            </w:pPr>
            <w:r>
              <w:rPr>
                <w:rFonts w:ascii="メイリオ" w:eastAsia="メイリオ" w:cs="メイリオ" w:hint="eastAsia"/>
                <w:color w:val="5A4041"/>
                <w:kern w:val="0"/>
                <w:sz w:val="22"/>
                <w:szCs w:val="22"/>
              </w:rPr>
              <w:t>大呂</w:t>
            </w:r>
          </w:p>
          <w:p w14:paraId="1EFA6A8C" w14:textId="77777777" w:rsidR="00867F78" w:rsidRDefault="00867F78">
            <w:pPr>
              <w:widowControl/>
              <w:autoSpaceDE w:val="0"/>
              <w:autoSpaceDN w:val="0"/>
              <w:adjustRightInd w:val="0"/>
              <w:jc w:val="left"/>
              <w:rPr>
                <w:rFonts w:ascii="メイリオ" w:eastAsia="メイリオ" w:cs="メイリオ"/>
                <w:color w:val="5A4041"/>
                <w:kern w:val="0"/>
                <w:sz w:val="18"/>
                <w:szCs w:val="18"/>
              </w:rPr>
            </w:pPr>
            <w:r>
              <w:rPr>
                <w:rFonts w:ascii="メイリオ" w:eastAsia="メイリオ" w:cs="メイリオ" w:hint="eastAsia"/>
                <w:color w:val="5A4041"/>
                <w:kern w:val="0"/>
                <w:sz w:val="18"/>
                <w:szCs w:val="18"/>
              </w:rPr>
              <w:t>だいりょ</w:t>
            </w:r>
          </w:p>
        </w:tc>
        <w:tc>
          <w:tcPr>
            <w:tcW w:w="658"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07D62E8A"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呂</w:t>
            </w:r>
          </w:p>
        </w:tc>
        <w:tc>
          <w:tcPr>
            <w:tcW w:w="10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3EC42805"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75.85</w:t>
            </w:r>
          </w:p>
        </w:tc>
        <w:tc>
          <w:tcPr>
            <w:tcW w:w="24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06401106"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2048/2187</w:t>
            </w:r>
          </w:p>
          <w:p w14:paraId="62D9D869"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=(2/3)</w:t>
            </w:r>
            <w:r>
              <w:rPr>
                <w:rFonts w:ascii="メイリオ" w:eastAsia="メイリオ" w:cs="メイリオ"/>
                <w:color w:val="5A4041"/>
                <w:kern w:val="0"/>
                <w:sz w:val="18"/>
                <w:szCs w:val="18"/>
                <w:vertAlign w:val="superscript"/>
              </w:rPr>
              <w:t>3</w:t>
            </w:r>
            <w:r>
              <w:rPr>
                <w:rFonts w:ascii="メイリオ" w:eastAsia="メイリオ" w:cs="メイリオ"/>
                <w:color w:val="5A4041"/>
                <w:kern w:val="0"/>
                <w:sz w:val="22"/>
                <w:szCs w:val="22"/>
              </w:rPr>
              <w:t>(4/3)</w:t>
            </w:r>
            <w:r>
              <w:rPr>
                <w:rFonts w:ascii="メイリオ" w:eastAsia="メイリオ" w:cs="メイリオ"/>
                <w:color w:val="5A4041"/>
                <w:kern w:val="0"/>
                <w:sz w:val="18"/>
                <w:szCs w:val="18"/>
                <w:vertAlign w:val="superscript"/>
              </w:rPr>
              <w:t>4</w:t>
            </w:r>
          </w:p>
        </w:tc>
        <w:tc>
          <w:tcPr>
            <w:tcW w:w="711"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5A502E0D"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w:t>
            </w:r>
          </w:p>
        </w:tc>
        <w:tc>
          <w:tcPr>
            <w:tcW w:w="992" w:type="dxa"/>
            <w:tcBorders>
              <w:top w:val="single" w:sz="8" w:space="0" w:color="D47582"/>
              <w:left w:val="single" w:sz="8" w:space="0" w:color="D47582"/>
              <w:bottom w:val="single" w:sz="8" w:space="0" w:color="D47582"/>
            </w:tcBorders>
            <w:tcMar>
              <w:top w:w="100" w:type="nil"/>
              <w:left w:w="100" w:type="nil"/>
              <w:bottom w:w="100" w:type="nil"/>
              <w:right w:w="100" w:type="nil"/>
            </w:tcMar>
            <w:vAlign w:val="center"/>
          </w:tcPr>
          <w:p w14:paraId="510396DE"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w:t>
            </w:r>
          </w:p>
        </w:tc>
      </w:tr>
      <w:tr w:rsidR="00867F78" w14:paraId="0146A3D0" w14:textId="77777777" w:rsidTr="00267658">
        <w:tblPrEx>
          <w:tblBorders>
            <w:top w:val="none" w:sz="0" w:space="0" w:color="auto"/>
          </w:tblBorders>
        </w:tblPrEx>
        <w:trPr>
          <w:trHeight w:val="1600"/>
        </w:trPr>
        <w:tc>
          <w:tcPr>
            <w:tcW w:w="709" w:type="dxa"/>
            <w:tcBorders>
              <w:top w:val="single" w:sz="8" w:space="0" w:color="D47582"/>
              <w:bottom w:val="single" w:sz="8" w:space="0" w:color="D47582"/>
              <w:right w:val="single" w:sz="8" w:space="0" w:color="D47582"/>
            </w:tcBorders>
            <w:tcMar>
              <w:top w:w="100" w:type="nil"/>
              <w:left w:w="100" w:type="nil"/>
              <w:bottom w:w="100" w:type="nil"/>
              <w:right w:w="100" w:type="nil"/>
            </w:tcMar>
            <w:vAlign w:val="center"/>
          </w:tcPr>
          <w:p w14:paraId="7EF4784D"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寅</w:t>
            </w:r>
          </w:p>
        </w:tc>
        <w:tc>
          <w:tcPr>
            <w:tcW w:w="1185"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03B82F5E" w14:textId="77777777" w:rsidR="00867F78" w:rsidRDefault="00867F78">
            <w:pPr>
              <w:widowControl/>
              <w:autoSpaceDE w:val="0"/>
              <w:autoSpaceDN w:val="0"/>
              <w:adjustRightInd w:val="0"/>
              <w:jc w:val="center"/>
              <w:rPr>
                <w:rFonts w:ascii="メイリオ" w:eastAsia="メイリオ" w:cs="メイリオ"/>
                <w:color w:val="5A4041"/>
                <w:kern w:val="0"/>
                <w:sz w:val="18"/>
                <w:szCs w:val="18"/>
              </w:rPr>
            </w:pPr>
            <w:r>
              <w:rPr>
                <w:rFonts w:ascii="メイリオ" w:eastAsia="メイリオ" w:cs="メイリオ" w:hint="eastAsia"/>
                <w:color w:val="5A4041"/>
                <w:kern w:val="0"/>
                <w:sz w:val="22"/>
                <w:szCs w:val="22"/>
              </w:rPr>
              <w:t>太簇</w:t>
            </w:r>
          </w:p>
          <w:p w14:paraId="4BFDD355" w14:textId="77777777" w:rsidR="00867F78" w:rsidRDefault="00867F78">
            <w:pPr>
              <w:widowControl/>
              <w:autoSpaceDE w:val="0"/>
              <w:autoSpaceDN w:val="0"/>
              <w:adjustRightInd w:val="0"/>
              <w:jc w:val="left"/>
              <w:rPr>
                <w:rFonts w:ascii="メイリオ" w:eastAsia="メイリオ" w:cs="メイリオ"/>
                <w:color w:val="5A4041"/>
                <w:kern w:val="0"/>
                <w:sz w:val="18"/>
                <w:szCs w:val="18"/>
              </w:rPr>
            </w:pPr>
            <w:r>
              <w:rPr>
                <w:rFonts w:ascii="メイリオ" w:eastAsia="メイリオ" w:cs="メイリオ" w:hint="eastAsia"/>
                <w:color w:val="5A4041"/>
                <w:kern w:val="0"/>
                <w:sz w:val="18"/>
                <w:szCs w:val="18"/>
              </w:rPr>
              <w:t>たいそう</w:t>
            </w:r>
          </w:p>
        </w:tc>
        <w:tc>
          <w:tcPr>
            <w:tcW w:w="658"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63A147D5"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律</w:t>
            </w:r>
          </w:p>
        </w:tc>
        <w:tc>
          <w:tcPr>
            <w:tcW w:w="10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3D4D9C0F"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72</w:t>
            </w:r>
          </w:p>
        </w:tc>
        <w:tc>
          <w:tcPr>
            <w:tcW w:w="24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6568B195"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8/9</w:t>
            </w:r>
          </w:p>
          <w:p w14:paraId="7C717B90"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=(2/3)</w:t>
            </w:r>
            <w:r>
              <w:rPr>
                <w:rFonts w:ascii="メイリオ" w:eastAsia="メイリオ" w:cs="メイリオ"/>
                <w:color w:val="5A4041"/>
                <w:kern w:val="0"/>
                <w:sz w:val="18"/>
                <w:szCs w:val="18"/>
                <w:vertAlign w:val="superscript"/>
              </w:rPr>
              <w:t>1</w:t>
            </w:r>
            <w:r>
              <w:rPr>
                <w:rFonts w:ascii="メイリオ" w:eastAsia="メイリオ" w:cs="メイリオ"/>
                <w:color w:val="5A4041"/>
                <w:kern w:val="0"/>
                <w:sz w:val="22"/>
                <w:szCs w:val="22"/>
              </w:rPr>
              <w:t>(4/3)</w:t>
            </w:r>
            <w:r>
              <w:rPr>
                <w:rFonts w:ascii="メイリオ" w:eastAsia="メイリオ" w:cs="メイリオ"/>
                <w:color w:val="5A4041"/>
                <w:kern w:val="0"/>
                <w:sz w:val="18"/>
                <w:szCs w:val="18"/>
                <w:vertAlign w:val="superscript"/>
              </w:rPr>
              <w:t>1</w:t>
            </w:r>
          </w:p>
        </w:tc>
        <w:tc>
          <w:tcPr>
            <w:tcW w:w="711"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289E4CBC"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商</w:t>
            </w:r>
          </w:p>
        </w:tc>
        <w:tc>
          <w:tcPr>
            <w:tcW w:w="992" w:type="dxa"/>
            <w:tcBorders>
              <w:top w:val="single" w:sz="8" w:space="0" w:color="D47582"/>
              <w:left w:val="single" w:sz="8" w:space="0" w:color="D47582"/>
              <w:bottom w:val="single" w:sz="8" w:space="0" w:color="D47582"/>
            </w:tcBorders>
            <w:tcMar>
              <w:top w:w="100" w:type="nil"/>
              <w:left w:w="100" w:type="nil"/>
              <w:bottom w:w="100" w:type="nil"/>
              <w:right w:w="100" w:type="nil"/>
            </w:tcMar>
            <w:vAlign w:val="center"/>
          </w:tcPr>
          <w:p w14:paraId="5BF280DE"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レ</w:t>
            </w:r>
          </w:p>
        </w:tc>
      </w:tr>
      <w:tr w:rsidR="00867F78" w14:paraId="4FBDB821" w14:textId="77777777" w:rsidTr="00267658">
        <w:tblPrEx>
          <w:tblBorders>
            <w:top w:val="none" w:sz="0" w:space="0" w:color="auto"/>
          </w:tblBorders>
        </w:tblPrEx>
        <w:trPr>
          <w:trHeight w:val="1432"/>
        </w:trPr>
        <w:tc>
          <w:tcPr>
            <w:tcW w:w="709" w:type="dxa"/>
            <w:tcBorders>
              <w:top w:val="single" w:sz="8" w:space="0" w:color="D47582"/>
              <w:bottom w:val="single" w:sz="8" w:space="0" w:color="D47582"/>
              <w:right w:val="single" w:sz="8" w:space="0" w:color="D47582"/>
            </w:tcBorders>
            <w:tcMar>
              <w:top w:w="100" w:type="nil"/>
              <w:left w:w="100" w:type="nil"/>
              <w:bottom w:w="100" w:type="nil"/>
              <w:right w:w="100" w:type="nil"/>
            </w:tcMar>
            <w:vAlign w:val="center"/>
          </w:tcPr>
          <w:p w14:paraId="0E0709E7"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卯</w:t>
            </w:r>
          </w:p>
        </w:tc>
        <w:tc>
          <w:tcPr>
            <w:tcW w:w="1185"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3F13A442" w14:textId="77777777" w:rsidR="00867F78" w:rsidRDefault="00867F78">
            <w:pPr>
              <w:widowControl/>
              <w:autoSpaceDE w:val="0"/>
              <w:autoSpaceDN w:val="0"/>
              <w:adjustRightInd w:val="0"/>
              <w:jc w:val="center"/>
              <w:rPr>
                <w:rFonts w:ascii="メイリオ" w:eastAsia="メイリオ" w:cs="メイリオ"/>
                <w:color w:val="5A4041"/>
                <w:kern w:val="0"/>
                <w:sz w:val="18"/>
                <w:szCs w:val="18"/>
              </w:rPr>
            </w:pPr>
            <w:r>
              <w:rPr>
                <w:rFonts w:ascii="メイリオ" w:eastAsia="メイリオ" w:cs="メイリオ" w:hint="eastAsia"/>
                <w:color w:val="5A4041"/>
                <w:kern w:val="0"/>
                <w:sz w:val="22"/>
                <w:szCs w:val="22"/>
              </w:rPr>
              <w:t>夾鐘</w:t>
            </w:r>
          </w:p>
          <w:p w14:paraId="6F9145F0" w14:textId="77777777" w:rsidR="00867F78" w:rsidRDefault="00867F78">
            <w:pPr>
              <w:widowControl/>
              <w:autoSpaceDE w:val="0"/>
              <w:autoSpaceDN w:val="0"/>
              <w:adjustRightInd w:val="0"/>
              <w:jc w:val="left"/>
              <w:rPr>
                <w:rFonts w:ascii="メイリオ" w:eastAsia="メイリオ" w:cs="メイリオ"/>
                <w:color w:val="5A4041"/>
                <w:kern w:val="0"/>
                <w:sz w:val="18"/>
                <w:szCs w:val="18"/>
              </w:rPr>
            </w:pPr>
            <w:r>
              <w:rPr>
                <w:rFonts w:ascii="メイリオ" w:eastAsia="メイリオ" w:cs="メイリオ" w:hint="eastAsia"/>
                <w:color w:val="5A4041"/>
                <w:kern w:val="0"/>
                <w:sz w:val="18"/>
                <w:szCs w:val="18"/>
              </w:rPr>
              <w:t>きょうしょう</w:t>
            </w:r>
          </w:p>
        </w:tc>
        <w:tc>
          <w:tcPr>
            <w:tcW w:w="658"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3334F522"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呂</w:t>
            </w:r>
          </w:p>
        </w:tc>
        <w:tc>
          <w:tcPr>
            <w:tcW w:w="10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11ACF764"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67.42</w:t>
            </w:r>
          </w:p>
        </w:tc>
        <w:tc>
          <w:tcPr>
            <w:tcW w:w="24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339B693B"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16384/19683</w:t>
            </w:r>
          </w:p>
          <w:p w14:paraId="6C20D539"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=(2/3)</w:t>
            </w:r>
            <w:r>
              <w:rPr>
                <w:rFonts w:ascii="メイリオ" w:eastAsia="メイリオ" w:cs="メイリオ"/>
                <w:color w:val="5A4041"/>
                <w:kern w:val="0"/>
                <w:sz w:val="18"/>
                <w:szCs w:val="18"/>
                <w:vertAlign w:val="superscript"/>
              </w:rPr>
              <w:t>4</w:t>
            </w:r>
            <w:r>
              <w:rPr>
                <w:rFonts w:ascii="メイリオ" w:eastAsia="メイリオ" w:cs="メイリオ"/>
                <w:color w:val="5A4041"/>
                <w:kern w:val="0"/>
                <w:sz w:val="22"/>
                <w:szCs w:val="22"/>
              </w:rPr>
              <w:t>(4/3)</w:t>
            </w:r>
            <w:r>
              <w:rPr>
                <w:rFonts w:ascii="メイリオ" w:eastAsia="メイリオ" w:cs="メイリオ"/>
                <w:color w:val="5A4041"/>
                <w:kern w:val="0"/>
                <w:sz w:val="18"/>
                <w:szCs w:val="18"/>
                <w:vertAlign w:val="superscript"/>
              </w:rPr>
              <w:t>5</w:t>
            </w:r>
          </w:p>
        </w:tc>
        <w:tc>
          <w:tcPr>
            <w:tcW w:w="711"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42A0CEEA"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w:t>
            </w:r>
          </w:p>
        </w:tc>
        <w:tc>
          <w:tcPr>
            <w:tcW w:w="992" w:type="dxa"/>
            <w:tcBorders>
              <w:top w:val="single" w:sz="8" w:space="0" w:color="D47582"/>
              <w:left w:val="single" w:sz="8" w:space="0" w:color="D47582"/>
              <w:bottom w:val="single" w:sz="8" w:space="0" w:color="D47582"/>
            </w:tcBorders>
            <w:tcMar>
              <w:top w:w="100" w:type="nil"/>
              <w:left w:w="100" w:type="nil"/>
              <w:bottom w:w="100" w:type="nil"/>
              <w:right w:w="100" w:type="nil"/>
            </w:tcMar>
            <w:vAlign w:val="center"/>
          </w:tcPr>
          <w:p w14:paraId="2E2EAD5E"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w:t>
            </w:r>
          </w:p>
        </w:tc>
      </w:tr>
      <w:tr w:rsidR="00867F78" w14:paraId="77CBE8E5" w14:textId="77777777" w:rsidTr="00267658">
        <w:tblPrEx>
          <w:tblBorders>
            <w:top w:val="none" w:sz="0" w:space="0" w:color="auto"/>
          </w:tblBorders>
        </w:tblPrEx>
        <w:trPr>
          <w:trHeight w:val="1600"/>
        </w:trPr>
        <w:tc>
          <w:tcPr>
            <w:tcW w:w="709" w:type="dxa"/>
            <w:tcBorders>
              <w:top w:val="single" w:sz="8" w:space="0" w:color="D47582"/>
              <w:bottom w:val="single" w:sz="8" w:space="0" w:color="D47582"/>
              <w:right w:val="single" w:sz="8" w:space="0" w:color="D47582"/>
            </w:tcBorders>
            <w:tcMar>
              <w:top w:w="100" w:type="nil"/>
              <w:left w:w="100" w:type="nil"/>
              <w:bottom w:w="100" w:type="nil"/>
              <w:right w:w="100" w:type="nil"/>
            </w:tcMar>
            <w:vAlign w:val="center"/>
          </w:tcPr>
          <w:p w14:paraId="3C4DA0AE"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辰</w:t>
            </w:r>
          </w:p>
        </w:tc>
        <w:tc>
          <w:tcPr>
            <w:tcW w:w="1185"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091A131F" w14:textId="77777777" w:rsidR="00867F78" w:rsidRDefault="00867F78">
            <w:pPr>
              <w:widowControl/>
              <w:autoSpaceDE w:val="0"/>
              <w:autoSpaceDN w:val="0"/>
              <w:adjustRightInd w:val="0"/>
              <w:jc w:val="center"/>
              <w:rPr>
                <w:rFonts w:ascii="メイリオ" w:eastAsia="メイリオ" w:cs="メイリオ"/>
                <w:color w:val="5A4041"/>
                <w:kern w:val="0"/>
                <w:sz w:val="18"/>
                <w:szCs w:val="18"/>
              </w:rPr>
            </w:pPr>
            <w:r>
              <w:rPr>
                <w:rFonts w:ascii="メイリオ" w:eastAsia="メイリオ" w:cs="メイリオ" w:hint="eastAsia"/>
                <w:color w:val="5A4041"/>
                <w:kern w:val="0"/>
                <w:sz w:val="22"/>
                <w:szCs w:val="22"/>
              </w:rPr>
              <w:t>姑洗</w:t>
            </w:r>
          </w:p>
          <w:p w14:paraId="485C52EB" w14:textId="77777777" w:rsidR="00867F78" w:rsidRDefault="00867F78">
            <w:pPr>
              <w:widowControl/>
              <w:autoSpaceDE w:val="0"/>
              <w:autoSpaceDN w:val="0"/>
              <w:adjustRightInd w:val="0"/>
              <w:jc w:val="left"/>
              <w:rPr>
                <w:rFonts w:ascii="メイリオ" w:eastAsia="メイリオ" w:cs="メイリオ"/>
                <w:color w:val="5A4041"/>
                <w:kern w:val="0"/>
                <w:sz w:val="18"/>
                <w:szCs w:val="18"/>
              </w:rPr>
            </w:pPr>
            <w:r>
              <w:rPr>
                <w:rFonts w:ascii="メイリオ" w:eastAsia="メイリオ" w:cs="メイリオ" w:hint="eastAsia"/>
                <w:color w:val="5A4041"/>
                <w:kern w:val="0"/>
                <w:sz w:val="18"/>
                <w:szCs w:val="18"/>
              </w:rPr>
              <w:t>こせん</w:t>
            </w:r>
          </w:p>
        </w:tc>
        <w:tc>
          <w:tcPr>
            <w:tcW w:w="658"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18E5E63A"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律</w:t>
            </w:r>
          </w:p>
        </w:tc>
        <w:tc>
          <w:tcPr>
            <w:tcW w:w="10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46BE0547"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64</w:t>
            </w:r>
          </w:p>
        </w:tc>
        <w:tc>
          <w:tcPr>
            <w:tcW w:w="24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02DD5634"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64/81</w:t>
            </w:r>
          </w:p>
          <w:p w14:paraId="0040C177"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=(2/3)</w:t>
            </w:r>
            <w:r>
              <w:rPr>
                <w:rFonts w:ascii="メイリオ" w:eastAsia="メイリオ" w:cs="メイリオ"/>
                <w:color w:val="5A4041"/>
                <w:kern w:val="0"/>
                <w:sz w:val="18"/>
                <w:szCs w:val="18"/>
                <w:vertAlign w:val="superscript"/>
              </w:rPr>
              <w:t>2</w:t>
            </w:r>
            <w:r>
              <w:rPr>
                <w:rFonts w:ascii="メイリオ" w:eastAsia="メイリオ" w:cs="メイリオ"/>
                <w:color w:val="5A4041"/>
                <w:kern w:val="0"/>
                <w:sz w:val="22"/>
                <w:szCs w:val="22"/>
              </w:rPr>
              <w:t>(4/3)</w:t>
            </w:r>
            <w:r>
              <w:rPr>
                <w:rFonts w:ascii="メイリオ" w:eastAsia="メイリオ" w:cs="メイリオ"/>
                <w:color w:val="5A4041"/>
                <w:kern w:val="0"/>
                <w:sz w:val="18"/>
                <w:szCs w:val="18"/>
                <w:vertAlign w:val="superscript"/>
              </w:rPr>
              <w:t>2</w:t>
            </w:r>
          </w:p>
        </w:tc>
        <w:tc>
          <w:tcPr>
            <w:tcW w:w="711"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4F4AAB07"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角</w:t>
            </w:r>
          </w:p>
        </w:tc>
        <w:tc>
          <w:tcPr>
            <w:tcW w:w="992" w:type="dxa"/>
            <w:tcBorders>
              <w:top w:val="single" w:sz="8" w:space="0" w:color="D47582"/>
              <w:left w:val="single" w:sz="8" w:space="0" w:color="D47582"/>
              <w:bottom w:val="single" w:sz="8" w:space="0" w:color="D47582"/>
            </w:tcBorders>
            <w:tcMar>
              <w:top w:w="100" w:type="nil"/>
              <w:left w:w="100" w:type="nil"/>
              <w:bottom w:w="100" w:type="nil"/>
              <w:right w:w="100" w:type="nil"/>
            </w:tcMar>
            <w:vAlign w:val="center"/>
          </w:tcPr>
          <w:p w14:paraId="7E90103D"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ミ</w:t>
            </w:r>
          </w:p>
        </w:tc>
      </w:tr>
      <w:tr w:rsidR="00867F78" w14:paraId="1CDB18CB" w14:textId="77777777" w:rsidTr="00267658">
        <w:tblPrEx>
          <w:tblBorders>
            <w:top w:val="none" w:sz="0" w:space="0" w:color="auto"/>
          </w:tblBorders>
        </w:tblPrEx>
        <w:trPr>
          <w:trHeight w:val="1451"/>
        </w:trPr>
        <w:tc>
          <w:tcPr>
            <w:tcW w:w="709" w:type="dxa"/>
            <w:tcBorders>
              <w:top w:val="single" w:sz="8" w:space="0" w:color="D47582"/>
              <w:bottom w:val="single" w:sz="8" w:space="0" w:color="D47582"/>
              <w:right w:val="single" w:sz="8" w:space="0" w:color="D47582"/>
            </w:tcBorders>
            <w:tcMar>
              <w:top w:w="100" w:type="nil"/>
              <w:left w:w="100" w:type="nil"/>
              <w:bottom w:w="100" w:type="nil"/>
              <w:right w:w="100" w:type="nil"/>
            </w:tcMar>
            <w:vAlign w:val="center"/>
          </w:tcPr>
          <w:p w14:paraId="64B29964"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巳</w:t>
            </w:r>
          </w:p>
        </w:tc>
        <w:tc>
          <w:tcPr>
            <w:tcW w:w="1185"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32B38970" w14:textId="77777777" w:rsidR="00867F78" w:rsidRDefault="00867F78">
            <w:pPr>
              <w:widowControl/>
              <w:autoSpaceDE w:val="0"/>
              <w:autoSpaceDN w:val="0"/>
              <w:adjustRightInd w:val="0"/>
              <w:jc w:val="center"/>
              <w:rPr>
                <w:rFonts w:ascii="メイリオ" w:eastAsia="メイリオ" w:cs="メイリオ"/>
                <w:color w:val="5A4041"/>
                <w:kern w:val="0"/>
                <w:sz w:val="18"/>
                <w:szCs w:val="18"/>
              </w:rPr>
            </w:pPr>
            <w:r>
              <w:rPr>
                <w:rFonts w:ascii="メイリオ" w:eastAsia="メイリオ" w:cs="メイリオ" w:hint="eastAsia"/>
                <w:color w:val="5A4041"/>
                <w:kern w:val="0"/>
                <w:sz w:val="22"/>
                <w:szCs w:val="22"/>
              </w:rPr>
              <w:t>仲呂</w:t>
            </w:r>
          </w:p>
          <w:p w14:paraId="2CAC6E0C" w14:textId="77777777" w:rsidR="00867F78" w:rsidRDefault="00867F78">
            <w:pPr>
              <w:widowControl/>
              <w:autoSpaceDE w:val="0"/>
              <w:autoSpaceDN w:val="0"/>
              <w:adjustRightInd w:val="0"/>
              <w:jc w:val="left"/>
              <w:rPr>
                <w:rFonts w:ascii="メイリオ" w:eastAsia="メイリオ" w:cs="メイリオ"/>
                <w:color w:val="5A4041"/>
                <w:kern w:val="0"/>
                <w:sz w:val="18"/>
                <w:szCs w:val="18"/>
              </w:rPr>
            </w:pPr>
            <w:r>
              <w:rPr>
                <w:rFonts w:ascii="メイリオ" w:eastAsia="メイリオ" w:cs="メイリオ" w:hint="eastAsia"/>
                <w:color w:val="5A4041"/>
                <w:kern w:val="0"/>
                <w:sz w:val="18"/>
                <w:szCs w:val="18"/>
              </w:rPr>
              <w:t>ちゅうりょ</w:t>
            </w:r>
          </w:p>
        </w:tc>
        <w:tc>
          <w:tcPr>
            <w:tcW w:w="658"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6E068C76"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呂</w:t>
            </w:r>
          </w:p>
        </w:tc>
        <w:tc>
          <w:tcPr>
            <w:tcW w:w="10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0C477D5C"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59.93</w:t>
            </w:r>
          </w:p>
        </w:tc>
        <w:tc>
          <w:tcPr>
            <w:tcW w:w="24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2DA0FAE1"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131072/177147</w:t>
            </w:r>
          </w:p>
          <w:p w14:paraId="13C55605"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=(2/3)</w:t>
            </w:r>
            <w:r>
              <w:rPr>
                <w:rFonts w:ascii="メイリオ" w:eastAsia="メイリオ" w:cs="メイリオ"/>
                <w:color w:val="5A4041"/>
                <w:kern w:val="0"/>
                <w:sz w:val="18"/>
                <w:szCs w:val="18"/>
                <w:vertAlign w:val="superscript"/>
              </w:rPr>
              <w:t>5</w:t>
            </w:r>
            <w:r>
              <w:rPr>
                <w:rFonts w:ascii="メイリオ" w:eastAsia="メイリオ" w:cs="メイリオ"/>
                <w:color w:val="5A4041"/>
                <w:kern w:val="0"/>
                <w:sz w:val="22"/>
                <w:szCs w:val="22"/>
              </w:rPr>
              <w:t>(4/3)</w:t>
            </w:r>
            <w:r>
              <w:rPr>
                <w:rFonts w:ascii="メイリオ" w:eastAsia="メイリオ" w:cs="メイリオ"/>
                <w:color w:val="5A4041"/>
                <w:kern w:val="0"/>
                <w:sz w:val="18"/>
                <w:szCs w:val="18"/>
                <w:vertAlign w:val="superscript"/>
              </w:rPr>
              <w:t>6</w:t>
            </w:r>
          </w:p>
        </w:tc>
        <w:tc>
          <w:tcPr>
            <w:tcW w:w="711"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1481ADD9"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w:t>
            </w:r>
          </w:p>
        </w:tc>
        <w:tc>
          <w:tcPr>
            <w:tcW w:w="992" w:type="dxa"/>
            <w:tcBorders>
              <w:top w:val="single" w:sz="8" w:space="0" w:color="D47582"/>
              <w:left w:val="single" w:sz="8" w:space="0" w:color="D47582"/>
              <w:bottom w:val="single" w:sz="8" w:space="0" w:color="D47582"/>
            </w:tcBorders>
            <w:tcMar>
              <w:top w:w="100" w:type="nil"/>
              <w:left w:w="100" w:type="nil"/>
              <w:bottom w:w="100" w:type="nil"/>
              <w:right w:w="100" w:type="nil"/>
            </w:tcMar>
            <w:vAlign w:val="center"/>
          </w:tcPr>
          <w:p w14:paraId="4DF721DE"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ファ</w:t>
            </w:r>
          </w:p>
        </w:tc>
      </w:tr>
      <w:tr w:rsidR="00867F78" w14:paraId="5798B3E2" w14:textId="77777777" w:rsidTr="00267658">
        <w:tblPrEx>
          <w:tblBorders>
            <w:top w:val="none" w:sz="0" w:space="0" w:color="auto"/>
          </w:tblBorders>
        </w:tblPrEx>
        <w:trPr>
          <w:trHeight w:val="1600"/>
        </w:trPr>
        <w:tc>
          <w:tcPr>
            <w:tcW w:w="709" w:type="dxa"/>
            <w:tcBorders>
              <w:top w:val="single" w:sz="8" w:space="0" w:color="D47582"/>
              <w:bottom w:val="single" w:sz="8" w:space="0" w:color="D47582"/>
              <w:right w:val="single" w:sz="8" w:space="0" w:color="D47582"/>
            </w:tcBorders>
            <w:tcMar>
              <w:top w:w="100" w:type="nil"/>
              <w:left w:w="100" w:type="nil"/>
              <w:bottom w:w="100" w:type="nil"/>
              <w:right w:w="100" w:type="nil"/>
            </w:tcMar>
            <w:vAlign w:val="center"/>
          </w:tcPr>
          <w:p w14:paraId="1C52E0BD"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午</w:t>
            </w:r>
          </w:p>
        </w:tc>
        <w:tc>
          <w:tcPr>
            <w:tcW w:w="1185"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328486F5" w14:textId="77777777" w:rsidR="00867F78" w:rsidRDefault="00867F78">
            <w:pPr>
              <w:widowControl/>
              <w:autoSpaceDE w:val="0"/>
              <w:autoSpaceDN w:val="0"/>
              <w:adjustRightInd w:val="0"/>
              <w:jc w:val="center"/>
              <w:rPr>
                <w:rFonts w:ascii="メイリオ" w:eastAsia="メイリオ" w:cs="メイリオ"/>
                <w:color w:val="5A4041"/>
                <w:kern w:val="0"/>
                <w:sz w:val="18"/>
                <w:szCs w:val="18"/>
              </w:rPr>
            </w:pPr>
            <w:r>
              <w:rPr>
                <w:rFonts w:ascii="メイリオ" w:eastAsia="メイリオ" w:cs="メイリオ" w:hint="eastAsia"/>
                <w:color w:val="5A4041"/>
                <w:kern w:val="0"/>
                <w:sz w:val="22"/>
                <w:szCs w:val="22"/>
              </w:rPr>
              <w:t>蕤賓</w:t>
            </w:r>
          </w:p>
          <w:p w14:paraId="213A25BF" w14:textId="77777777" w:rsidR="00867F78" w:rsidRDefault="00867F78">
            <w:pPr>
              <w:widowControl/>
              <w:autoSpaceDE w:val="0"/>
              <w:autoSpaceDN w:val="0"/>
              <w:adjustRightInd w:val="0"/>
              <w:jc w:val="left"/>
              <w:rPr>
                <w:rFonts w:ascii="メイリオ" w:eastAsia="メイリオ" w:cs="メイリオ"/>
                <w:color w:val="5A4041"/>
                <w:kern w:val="0"/>
                <w:sz w:val="18"/>
                <w:szCs w:val="18"/>
              </w:rPr>
            </w:pPr>
            <w:r>
              <w:rPr>
                <w:rFonts w:ascii="メイリオ" w:eastAsia="メイリオ" w:cs="メイリオ" w:hint="eastAsia"/>
                <w:color w:val="5A4041"/>
                <w:kern w:val="0"/>
                <w:sz w:val="18"/>
                <w:szCs w:val="18"/>
              </w:rPr>
              <w:t>ずいひん</w:t>
            </w:r>
          </w:p>
        </w:tc>
        <w:tc>
          <w:tcPr>
            <w:tcW w:w="658"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4EC6C177"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律</w:t>
            </w:r>
          </w:p>
        </w:tc>
        <w:tc>
          <w:tcPr>
            <w:tcW w:w="10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39F8CB19"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56.89</w:t>
            </w:r>
          </w:p>
        </w:tc>
        <w:tc>
          <w:tcPr>
            <w:tcW w:w="24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189441E5"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512/729</w:t>
            </w:r>
          </w:p>
          <w:p w14:paraId="0AB0B06E"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=(2/3)</w:t>
            </w:r>
            <w:r>
              <w:rPr>
                <w:rFonts w:ascii="メイリオ" w:eastAsia="メイリオ" w:cs="メイリオ"/>
                <w:color w:val="5A4041"/>
                <w:kern w:val="0"/>
                <w:sz w:val="18"/>
                <w:szCs w:val="18"/>
                <w:vertAlign w:val="superscript"/>
              </w:rPr>
              <w:t>3</w:t>
            </w:r>
            <w:r>
              <w:rPr>
                <w:rFonts w:ascii="メイリオ" w:eastAsia="メイリオ" w:cs="メイリオ"/>
                <w:color w:val="5A4041"/>
                <w:kern w:val="0"/>
                <w:sz w:val="22"/>
                <w:szCs w:val="22"/>
              </w:rPr>
              <w:t>(4/3)</w:t>
            </w:r>
            <w:r>
              <w:rPr>
                <w:rFonts w:ascii="メイリオ" w:eastAsia="メイリオ" w:cs="メイリオ"/>
                <w:color w:val="5A4041"/>
                <w:kern w:val="0"/>
                <w:sz w:val="18"/>
                <w:szCs w:val="18"/>
                <w:vertAlign w:val="superscript"/>
              </w:rPr>
              <w:t>3</w:t>
            </w:r>
          </w:p>
        </w:tc>
        <w:tc>
          <w:tcPr>
            <w:tcW w:w="711"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376D3551"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w:t>
            </w:r>
          </w:p>
        </w:tc>
        <w:tc>
          <w:tcPr>
            <w:tcW w:w="992" w:type="dxa"/>
            <w:tcBorders>
              <w:top w:val="single" w:sz="8" w:space="0" w:color="D47582"/>
              <w:left w:val="single" w:sz="8" w:space="0" w:color="D47582"/>
              <w:bottom w:val="single" w:sz="8" w:space="0" w:color="D47582"/>
            </w:tcBorders>
            <w:tcMar>
              <w:top w:w="100" w:type="nil"/>
              <w:left w:w="100" w:type="nil"/>
              <w:bottom w:w="100" w:type="nil"/>
              <w:right w:w="100" w:type="nil"/>
            </w:tcMar>
            <w:vAlign w:val="center"/>
          </w:tcPr>
          <w:p w14:paraId="73A33798"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w:t>
            </w:r>
          </w:p>
        </w:tc>
      </w:tr>
      <w:tr w:rsidR="00867F78" w14:paraId="58FEA6B8" w14:textId="77777777" w:rsidTr="00267658">
        <w:tblPrEx>
          <w:tblBorders>
            <w:top w:val="none" w:sz="0" w:space="0" w:color="auto"/>
          </w:tblBorders>
        </w:tblPrEx>
        <w:trPr>
          <w:trHeight w:val="1600"/>
        </w:trPr>
        <w:tc>
          <w:tcPr>
            <w:tcW w:w="709" w:type="dxa"/>
            <w:tcBorders>
              <w:top w:val="single" w:sz="8" w:space="0" w:color="D47582"/>
              <w:bottom w:val="single" w:sz="8" w:space="0" w:color="D47582"/>
              <w:right w:val="single" w:sz="8" w:space="0" w:color="D47582"/>
            </w:tcBorders>
            <w:tcMar>
              <w:top w:w="100" w:type="nil"/>
              <w:left w:w="100" w:type="nil"/>
              <w:bottom w:w="100" w:type="nil"/>
              <w:right w:w="100" w:type="nil"/>
            </w:tcMar>
            <w:vAlign w:val="center"/>
          </w:tcPr>
          <w:p w14:paraId="1839D413"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未</w:t>
            </w:r>
          </w:p>
        </w:tc>
        <w:tc>
          <w:tcPr>
            <w:tcW w:w="1185"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7D8990C0" w14:textId="77777777" w:rsidR="00867F78" w:rsidRDefault="00867F78">
            <w:pPr>
              <w:widowControl/>
              <w:autoSpaceDE w:val="0"/>
              <w:autoSpaceDN w:val="0"/>
              <w:adjustRightInd w:val="0"/>
              <w:jc w:val="center"/>
              <w:rPr>
                <w:rFonts w:ascii="メイリオ" w:eastAsia="メイリオ" w:cs="メイリオ"/>
                <w:color w:val="5A4041"/>
                <w:kern w:val="0"/>
                <w:sz w:val="18"/>
                <w:szCs w:val="18"/>
              </w:rPr>
            </w:pPr>
            <w:r>
              <w:rPr>
                <w:rFonts w:ascii="メイリオ" w:eastAsia="メイリオ" w:cs="メイリオ" w:hint="eastAsia"/>
                <w:color w:val="5A4041"/>
                <w:kern w:val="0"/>
                <w:sz w:val="22"/>
                <w:szCs w:val="22"/>
              </w:rPr>
              <w:t>林鐘</w:t>
            </w:r>
          </w:p>
          <w:p w14:paraId="21830A44" w14:textId="77777777" w:rsidR="00867F78" w:rsidRDefault="00867F78">
            <w:pPr>
              <w:widowControl/>
              <w:autoSpaceDE w:val="0"/>
              <w:autoSpaceDN w:val="0"/>
              <w:adjustRightInd w:val="0"/>
              <w:jc w:val="left"/>
              <w:rPr>
                <w:rFonts w:ascii="メイリオ" w:eastAsia="メイリオ" w:cs="メイリオ"/>
                <w:color w:val="5A4041"/>
                <w:kern w:val="0"/>
                <w:sz w:val="18"/>
                <w:szCs w:val="18"/>
              </w:rPr>
            </w:pPr>
            <w:r>
              <w:rPr>
                <w:rFonts w:ascii="メイリオ" w:eastAsia="メイリオ" w:cs="メイリオ" w:hint="eastAsia"/>
                <w:color w:val="5A4041"/>
                <w:kern w:val="0"/>
                <w:sz w:val="18"/>
                <w:szCs w:val="18"/>
              </w:rPr>
              <w:t>りんしょう</w:t>
            </w:r>
          </w:p>
        </w:tc>
        <w:tc>
          <w:tcPr>
            <w:tcW w:w="658"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3B2D9790"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呂</w:t>
            </w:r>
          </w:p>
        </w:tc>
        <w:tc>
          <w:tcPr>
            <w:tcW w:w="10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5F1C4661"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54</w:t>
            </w:r>
          </w:p>
        </w:tc>
        <w:tc>
          <w:tcPr>
            <w:tcW w:w="24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5AC4D3A0"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2/3</w:t>
            </w:r>
          </w:p>
          <w:p w14:paraId="4BF7798A"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=(2/3)</w:t>
            </w:r>
            <w:r>
              <w:rPr>
                <w:rFonts w:ascii="メイリオ" w:eastAsia="メイリオ" w:cs="メイリオ"/>
                <w:color w:val="5A4041"/>
                <w:kern w:val="0"/>
                <w:sz w:val="18"/>
                <w:szCs w:val="18"/>
                <w:vertAlign w:val="superscript"/>
              </w:rPr>
              <w:t>1</w:t>
            </w:r>
            <w:r>
              <w:rPr>
                <w:rFonts w:ascii="メイリオ" w:eastAsia="メイリオ" w:cs="メイリオ"/>
                <w:color w:val="5A4041"/>
                <w:kern w:val="0"/>
                <w:sz w:val="22"/>
                <w:szCs w:val="22"/>
              </w:rPr>
              <w:t>(4/3)</w:t>
            </w:r>
            <w:r>
              <w:rPr>
                <w:rFonts w:ascii="メイリオ" w:eastAsia="メイリオ" w:cs="メイリオ"/>
                <w:color w:val="5A4041"/>
                <w:kern w:val="0"/>
                <w:sz w:val="18"/>
                <w:szCs w:val="18"/>
                <w:vertAlign w:val="superscript"/>
              </w:rPr>
              <w:t>0</w:t>
            </w:r>
          </w:p>
        </w:tc>
        <w:tc>
          <w:tcPr>
            <w:tcW w:w="711"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6FFE89DB"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徴</w:t>
            </w:r>
          </w:p>
        </w:tc>
        <w:tc>
          <w:tcPr>
            <w:tcW w:w="992" w:type="dxa"/>
            <w:tcBorders>
              <w:top w:val="single" w:sz="8" w:space="0" w:color="D47582"/>
              <w:left w:val="single" w:sz="8" w:space="0" w:color="D47582"/>
              <w:bottom w:val="single" w:sz="8" w:space="0" w:color="D47582"/>
            </w:tcBorders>
            <w:tcMar>
              <w:top w:w="100" w:type="nil"/>
              <w:left w:w="100" w:type="nil"/>
              <w:bottom w:w="100" w:type="nil"/>
              <w:right w:w="100" w:type="nil"/>
            </w:tcMar>
            <w:vAlign w:val="center"/>
          </w:tcPr>
          <w:p w14:paraId="12FB97E3"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ソ</w:t>
            </w:r>
          </w:p>
        </w:tc>
      </w:tr>
      <w:tr w:rsidR="00867F78" w14:paraId="06221B53" w14:textId="77777777" w:rsidTr="00267658">
        <w:tblPrEx>
          <w:tblBorders>
            <w:top w:val="none" w:sz="0" w:space="0" w:color="auto"/>
          </w:tblBorders>
        </w:tblPrEx>
        <w:trPr>
          <w:trHeight w:val="1600"/>
        </w:trPr>
        <w:tc>
          <w:tcPr>
            <w:tcW w:w="709" w:type="dxa"/>
            <w:tcBorders>
              <w:top w:val="single" w:sz="8" w:space="0" w:color="D47582"/>
              <w:bottom w:val="single" w:sz="8" w:space="0" w:color="D47582"/>
              <w:right w:val="single" w:sz="8" w:space="0" w:color="D47582"/>
            </w:tcBorders>
            <w:tcMar>
              <w:top w:w="100" w:type="nil"/>
              <w:left w:w="100" w:type="nil"/>
              <w:bottom w:w="100" w:type="nil"/>
              <w:right w:w="100" w:type="nil"/>
            </w:tcMar>
            <w:vAlign w:val="center"/>
          </w:tcPr>
          <w:p w14:paraId="3C4ED715"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申</w:t>
            </w:r>
          </w:p>
        </w:tc>
        <w:tc>
          <w:tcPr>
            <w:tcW w:w="1185"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379E0C3B" w14:textId="77777777" w:rsidR="00867F78" w:rsidRDefault="00867F78">
            <w:pPr>
              <w:widowControl/>
              <w:autoSpaceDE w:val="0"/>
              <w:autoSpaceDN w:val="0"/>
              <w:adjustRightInd w:val="0"/>
              <w:jc w:val="center"/>
              <w:rPr>
                <w:rFonts w:ascii="メイリオ" w:eastAsia="メイリオ" w:cs="メイリオ"/>
                <w:color w:val="5A4041"/>
                <w:kern w:val="0"/>
                <w:sz w:val="18"/>
                <w:szCs w:val="18"/>
              </w:rPr>
            </w:pPr>
            <w:r>
              <w:rPr>
                <w:rFonts w:ascii="メイリオ" w:eastAsia="メイリオ" w:cs="メイリオ" w:hint="eastAsia"/>
                <w:color w:val="5A4041"/>
                <w:kern w:val="0"/>
                <w:sz w:val="22"/>
                <w:szCs w:val="22"/>
              </w:rPr>
              <w:t>夷則</w:t>
            </w:r>
          </w:p>
          <w:p w14:paraId="454817D6" w14:textId="77777777" w:rsidR="00867F78" w:rsidRDefault="00867F78">
            <w:pPr>
              <w:widowControl/>
              <w:autoSpaceDE w:val="0"/>
              <w:autoSpaceDN w:val="0"/>
              <w:adjustRightInd w:val="0"/>
              <w:jc w:val="left"/>
              <w:rPr>
                <w:rFonts w:ascii="メイリオ" w:eastAsia="メイリオ" w:cs="メイリオ"/>
                <w:color w:val="5A4041"/>
                <w:kern w:val="0"/>
                <w:sz w:val="18"/>
                <w:szCs w:val="18"/>
              </w:rPr>
            </w:pPr>
            <w:r>
              <w:rPr>
                <w:rFonts w:ascii="メイリオ" w:eastAsia="メイリオ" w:cs="メイリオ" w:hint="eastAsia"/>
                <w:color w:val="5A4041"/>
                <w:kern w:val="0"/>
                <w:sz w:val="18"/>
                <w:szCs w:val="18"/>
              </w:rPr>
              <w:t>いそく</w:t>
            </w:r>
          </w:p>
        </w:tc>
        <w:tc>
          <w:tcPr>
            <w:tcW w:w="658"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79C755DD"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律</w:t>
            </w:r>
          </w:p>
        </w:tc>
        <w:tc>
          <w:tcPr>
            <w:tcW w:w="10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6F35F96A"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50.57</w:t>
            </w:r>
          </w:p>
        </w:tc>
        <w:tc>
          <w:tcPr>
            <w:tcW w:w="24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04AE5AB6"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4096/6561</w:t>
            </w:r>
          </w:p>
          <w:p w14:paraId="2FDAADB1"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=(2/3)</w:t>
            </w:r>
            <w:r>
              <w:rPr>
                <w:rFonts w:ascii="メイリオ" w:eastAsia="メイリオ" w:cs="メイリオ"/>
                <w:color w:val="5A4041"/>
                <w:kern w:val="0"/>
                <w:sz w:val="18"/>
                <w:szCs w:val="18"/>
                <w:vertAlign w:val="superscript"/>
              </w:rPr>
              <w:t>4</w:t>
            </w:r>
            <w:r>
              <w:rPr>
                <w:rFonts w:ascii="メイリオ" w:eastAsia="メイリオ" w:cs="メイリオ"/>
                <w:color w:val="5A4041"/>
                <w:kern w:val="0"/>
                <w:sz w:val="22"/>
                <w:szCs w:val="22"/>
              </w:rPr>
              <w:t>(4/3)</w:t>
            </w:r>
            <w:r>
              <w:rPr>
                <w:rFonts w:ascii="メイリオ" w:eastAsia="メイリオ" w:cs="メイリオ"/>
                <w:color w:val="5A4041"/>
                <w:kern w:val="0"/>
                <w:sz w:val="18"/>
                <w:szCs w:val="18"/>
                <w:vertAlign w:val="superscript"/>
              </w:rPr>
              <w:t>4</w:t>
            </w:r>
          </w:p>
        </w:tc>
        <w:tc>
          <w:tcPr>
            <w:tcW w:w="711"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73463444"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w:t>
            </w:r>
          </w:p>
        </w:tc>
        <w:tc>
          <w:tcPr>
            <w:tcW w:w="992" w:type="dxa"/>
            <w:tcBorders>
              <w:top w:val="single" w:sz="8" w:space="0" w:color="D47582"/>
              <w:left w:val="single" w:sz="8" w:space="0" w:color="D47582"/>
              <w:bottom w:val="single" w:sz="8" w:space="0" w:color="D47582"/>
            </w:tcBorders>
            <w:tcMar>
              <w:top w:w="100" w:type="nil"/>
              <w:left w:w="100" w:type="nil"/>
              <w:bottom w:w="100" w:type="nil"/>
              <w:right w:w="100" w:type="nil"/>
            </w:tcMar>
            <w:vAlign w:val="center"/>
          </w:tcPr>
          <w:p w14:paraId="67501427"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w:t>
            </w:r>
          </w:p>
        </w:tc>
      </w:tr>
      <w:tr w:rsidR="00867F78" w14:paraId="5E283CB7" w14:textId="77777777" w:rsidTr="00267658">
        <w:tblPrEx>
          <w:tblBorders>
            <w:top w:val="none" w:sz="0" w:space="0" w:color="auto"/>
          </w:tblBorders>
        </w:tblPrEx>
        <w:trPr>
          <w:trHeight w:val="1600"/>
        </w:trPr>
        <w:tc>
          <w:tcPr>
            <w:tcW w:w="709" w:type="dxa"/>
            <w:tcBorders>
              <w:top w:val="single" w:sz="8" w:space="0" w:color="D47582"/>
              <w:bottom w:val="single" w:sz="8" w:space="0" w:color="D47582"/>
              <w:right w:val="single" w:sz="8" w:space="0" w:color="D47582"/>
            </w:tcBorders>
            <w:tcMar>
              <w:top w:w="100" w:type="nil"/>
              <w:left w:w="100" w:type="nil"/>
              <w:bottom w:w="100" w:type="nil"/>
              <w:right w:w="100" w:type="nil"/>
            </w:tcMar>
            <w:vAlign w:val="center"/>
          </w:tcPr>
          <w:p w14:paraId="657EFBFE"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酉</w:t>
            </w:r>
          </w:p>
        </w:tc>
        <w:tc>
          <w:tcPr>
            <w:tcW w:w="1185"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53962BFE" w14:textId="77777777" w:rsidR="00867F78" w:rsidRDefault="00867F78">
            <w:pPr>
              <w:widowControl/>
              <w:autoSpaceDE w:val="0"/>
              <w:autoSpaceDN w:val="0"/>
              <w:adjustRightInd w:val="0"/>
              <w:jc w:val="center"/>
              <w:rPr>
                <w:rFonts w:ascii="メイリオ" w:eastAsia="メイリオ" w:cs="メイリオ"/>
                <w:color w:val="5A4041"/>
                <w:kern w:val="0"/>
                <w:sz w:val="18"/>
                <w:szCs w:val="18"/>
              </w:rPr>
            </w:pPr>
            <w:r>
              <w:rPr>
                <w:rFonts w:ascii="メイリオ" w:eastAsia="メイリオ" w:cs="メイリオ" w:hint="eastAsia"/>
                <w:color w:val="5A4041"/>
                <w:kern w:val="0"/>
                <w:sz w:val="22"/>
                <w:szCs w:val="22"/>
              </w:rPr>
              <w:t>南呂</w:t>
            </w:r>
          </w:p>
          <w:p w14:paraId="43229E9E" w14:textId="77777777" w:rsidR="00867F78" w:rsidRDefault="00867F78">
            <w:pPr>
              <w:widowControl/>
              <w:autoSpaceDE w:val="0"/>
              <w:autoSpaceDN w:val="0"/>
              <w:adjustRightInd w:val="0"/>
              <w:jc w:val="left"/>
              <w:rPr>
                <w:rFonts w:ascii="メイリオ" w:eastAsia="メイリオ" w:cs="メイリオ"/>
                <w:color w:val="5A4041"/>
                <w:kern w:val="0"/>
                <w:sz w:val="18"/>
                <w:szCs w:val="18"/>
              </w:rPr>
            </w:pPr>
            <w:r>
              <w:rPr>
                <w:rFonts w:ascii="メイリオ" w:eastAsia="メイリオ" w:cs="メイリオ" w:hint="eastAsia"/>
                <w:color w:val="5A4041"/>
                <w:kern w:val="0"/>
                <w:sz w:val="18"/>
                <w:szCs w:val="18"/>
              </w:rPr>
              <w:t>なんりょ</w:t>
            </w:r>
          </w:p>
        </w:tc>
        <w:tc>
          <w:tcPr>
            <w:tcW w:w="658"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222BEA18"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呂</w:t>
            </w:r>
          </w:p>
        </w:tc>
        <w:tc>
          <w:tcPr>
            <w:tcW w:w="10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09C05444"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48</w:t>
            </w:r>
          </w:p>
        </w:tc>
        <w:tc>
          <w:tcPr>
            <w:tcW w:w="24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326D7B5D"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16/27</w:t>
            </w:r>
          </w:p>
          <w:p w14:paraId="2D225D47"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=(2/3)</w:t>
            </w:r>
            <w:r>
              <w:rPr>
                <w:rFonts w:ascii="メイリオ" w:eastAsia="メイリオ" w:cs="メイリオ"/>
                <w:color w:val="5A4041"/>
                <w:kern w:val="0"/>
                <w:sz w:val="18"/>
                <w:szCs w:val="18"/>
                <w:vertAlign w:val="superscript"/>
              </w:rPr>
              <w:t>2</w:t>
            </w:r>
            <w:r>
              <w:rPr>
                <w:rFonts w:ascii="メイリオ" w:eastAsia="メイリオ" w:cs="メイリオ"/>
                <w:color w:val="5A4041"/>
                <w:kern w:val="0"/>
                <w:sz w:val="22"/>
                <w:szCs w:val="22"/>
              </w:rPr>
              <w:t>(4/3)</w:t>
            </w:r>
            <w:r>
              <w:rPr>
                <w:rFonts w:ascii="メイリオ" w:eastAsia="メイリオ" w:cs="メイリオ"/>
                <w:color w:val="5A4041"/>
                <w:kern w:val="0"/>
                <w:sz w:val="18"/>
                <w:szCs w:val="18"/>
                <w:vertAlign w:val="superscript"/>
              </w:rPr>
              <w:t>1</w:t>
            </w:r>
          </w:p>
        </w:tc>
        <w:tc>
          <w:tcPr>
            <w:tcW w:w="711"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1A613301"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羽</w:t>
            </w:r>
          </w:p>
        </w:tc>
        <w:tc>
          <w:tcPr>
            <w:tcW w:w="992" w:type="dxa"/>
            <w:tcBorders>
              <w:top w:val="single" w:sz="8" w:space="0" w:color="D47582"/>
              <w:left w:val="single" w:sz="8" w:space="0" w:color="D47582"/>
              <w:bottom w:val="single" w:sz="8" w:space="0" w:color="D47582"/>
            </w:tcBorders>
            <w:tcMar>
              <w:top w:w="100" w:type="nil"/>
              <w:left w:w="100" w:type="nil"/>
              <w:bottom w:w="100" w:type="nil"/>
              <w:right w:w="100" w:type="nil"/>
            </w:tcMar>
            <w:vAlign w:val="center"/>
          </w:tcPr>
          <w:p w14:paraId="1DEE6869"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ラ</w:t>
            </w:r>
          </w:p>
        </w:tc>
      </w:tr>
      <w:tr w:rsidR="00867F78" w14:paraId="4445FCAC" w14:textId="77777777" w:rsidTr="00267658">
        <w:tblPrEx>
          <w:tblBorders>
            <w:top w:val="none" w:sz="0" w:space="0" w:color="auto"/>
          </w:tblBorders>
        </w:tblPrEx>
        <w:trPr>
          <w:trHeight w:val="1600"/>
        </w:trPr>
        <w:tc>
          <w:tcPr>
            <w:tcW w:w="709" w:type="dxa"/>
            <w:tcBorders>
              <w:top w:val="single" w:sz="8" w:space="0" w:color="D47582"/>
              <w:bottom w:val="single" w:sz="8" w:space="0" w:color="D47582"/>
              <w:right w:val="single" w:sz="8" w:space="0" w:color="D47582"/>
            </w:tcBorders>
            <w:tcMar>
              <w:top w:w="100" w:type="nil"/>
              <w:left w:w="100" w:type="nil"/>
              <w:bottom w:w="100" w:type="nil"/>
              <w:right w:w="100" w:type="nil"/>
            </w:tcMar>
            <w:vAlign w:val="center"/>
          </w:tcPr>
          <w:p w14:paraId="48AE17A4"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戌</w:t>
            </w:r>
          </w:p>
        </w:tc>
        <w:tc>
          <w:tcPr>
            <w:tcW w:w="1185"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59CDBC47" w14:textId="77777777" w:rsidR="00867F78" w:rsidRDefault="00867F78">
            <w:pPr>
              <w:widowControl/>
              <w:autoSpaceDE w:val="0"/>
              <w:autoSpaceDN w:val="0"/>
              <w:adjustRightInd w:val="0"/>
              <w:jc w:val="center"/>
              <w:rPr>
                <w:rFonts w:ascii="メイリオ" w:eastAsia="メイリオ" w:cs="メイリオ"/>
                <w:color w:val="5A4041"/>
                <w:kern w:val="0"/>
                <w:sz w:val="18"/>
                <w:szCs w:val="18"/>
              </w:rPr>
            </w:pPr>
            <w:r>
              <w:rPr>
                <w:rFonts w:ascii="メイリオ" w:eastAsia="メイリオ" w:cs="メイリオ" w:hint="eastAsia"/>
                <w:color w:val="5A4041"/>
                <w:kern w:val="0"/>
                <w:sz w:val="22"/>
                <w:szCs w:val="22"/>
              </w:rPr>
              <w:t>無射</w:t>
            </w:r>
          </w:p>
          <w:p w14:paraId="44BCD77E" w14:textId="77777777" w:rsidR="00867F78" w:rsidRDefault="00867F78">
            <w:pPr>
              <w:widowControl/>
              <w:autoSpaceDE w:val="0"/>
              <w:autoSpaceDN w:val="0"/>
              <w:adjustRightInd w:val="0"/>
              <w:jc w:val="left"/>
              <w:rPr>
                <w:rFonts w:ascii="メイリオ" w:eastAsia="メイリオ" w:cs="メイリオ"/>
                <w:color w:val="5A4041"/>
                <w:kern w:val="0"/>
                <w:sz w:val="18"/>
                <w:szCs w:val="18"/>
              </w:rPr>
            </w:pPr>
            <w:r>
              <w:rPr>
                <w:rFonts w:ascii="メイリオ" w:eastAsia="メイリオ" w:cs="メイリオ" w:hint="eastAsia"/>
                <w:color w:val="5A4041"/>
                <w:kern w:val="0"/>
                <w:sz w:val="18"/>
                <w:szCs w:val="18"/>
              </w:rPr>
              <w:t>ぶえき</w:t>
            </w:r>
          </w:p>
        </w:tc>
        <w:tc>
          <w:tcPr>
            <w:tcW w:w="658"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1BA3E59A"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律</w:t>
            </w:r>
          </w:p>
        </w:tc>
        <w:tc>
          <w:tcPr>
            <w:tcW w:w="10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79ABFCD7"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44.95</w:t>
            </w:r>
          </w:p>
        </w:tc>
        <w:tc>
          <w:tcPr>
            <w:tcW w:w="24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560FB146"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32768/59049</w:t>
            </w:r>
          </w:p>
          <w:p w14:paraId="3310BD4C"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=(2/3)</w:t>
            </w:r>
            <w:r>
              <w:rPr>
                <w:rFonts w:ascii="メイリオ" w:eastAsia="メイリオ" w:cs="メイリオ"/>
                <w:color w:val="5A4041"/>
                <w:kern w:val="0"/>
                <w:sz w:val="18"/>
                <w:szCs w:val="18"/>
                <w:vertAlign w:val="superscript"/>
              </w:rPr>
              <w:t>5</w:t>
            </w:r>
            <w:r>
              <w:rPr>
                <w:rFonts w:ascii="メイリオ" w:eastAsia="メイリオ" w:cs="メイリオ"/>
                <w:color w:val="5A4041"/>
                <w:kern w:val="0"/>
                <w:sz w:val="22"/>
                <w:szCs w:val="22"/>
              </w:rPr>
              <w:t>(4/3)</w:t>
            </w:r>
            <w:r>
              <w:rPr>
                <w:rFonts w:ascii="メイリオ" w:eastAsia="メイリオ" w:cs="メイリオ"/>
                <w:color w:val="5A4041"/>
                <w:kern w:val="0"/>
                <w:sz w:val="18"/>
                <w:szCs w:val="18"/>
                <w:vertAlign w:val="superscript"/>
              </w:rPr>
              <w:t>5</w:t>
            </w:r>
          </w:p>
        </w:tc>
        <w:tc>
          <w:tcPr>
            <w:tcW w:w="711"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243AD18C"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w:t>
            </w:r>
          </w:p>
        </w:tc>
        <w:tc>
          <w:tcPr>
            <w:tcW w:w="992" w:type="dxa"/>
            <w:tcBorders>
              <w:top w:val="single" w:sz="8" w:space="0" w:color="D47582"/>
              <w:left w:val="single" w:sz="8" w:space="0" w:color="D47582"/>
              <w:bottom w:val="single" w:sz="8" w:space="0" w:color="D47582"/>
            </w:tcBorders>
            <w:tcMar>
              <w:top w:w="100" w:type="nil"/>
              <w:left w:w="100" w:type="nil"/>
              <w:bottom w:w="100" w:type="nil"/>
              <w:right w:w="100" w:type="nil"/>
            </w:tcMar>
            <w:vAlign w:val="center"/>
          </w:tcPr>
          <w:p w14:paraId="7F859F87"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w:t>
            </w:r>
          </w:p>
        </w:tc>
      </w:tr>
      <w:tr w:rsidR="00867F78" w14:paraId="2012C590" w14:textId="77777777" w:rsidTr="00267658">
        <w:tblPrEx>
          <w:tblBorders>
            <w:top w:val="none" w:sz="0" w:space="0" w:color="auto"/>
            <w:bottom w:val="single" w:sz="8" w:space="0" w:color="D47582"/>
          </w:tblBorders>
        </w:tblPrEx>
        <w:trPr>
          <w:trHeight w:val="1600"/>
        </w:trPr>
        <w:tc>
          <w:tcPr>
            <w:tcW w:w="709" w:type="dxa"/>
            <w:tcBorders>
              <w:top w:val="single" w:sz="8" w:space="0" w:color="D47582"/>
              <w:bottom w:val="single" w:sz="8" w:space="0" w:color="D47582"/>
              <w:right w:val="single" w:sz="8" w:space="0" w:color="D47582"/>
            </w:tcBorders>
            <w:tcMar>
              <w:top w:w="100" w:type="nil"/>
              <w:left w:w="100" w:type="nil"/>
              <w:bottom w:w="100" w:type="nil"/>
              <w:right w:w="100" w:type="nil"/>
            </w:tcMar>
            <w:vAlign w:val="center"/>
          </w:tcPr>
          <w:p w14:paraId="4BFB2B6D"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亥</w:t>
            </w:r>
          </w:p>
        </w:tc>
        <w:tc>
          <w:tcPr>
            <w:tcW w:w="1185"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7DBDBF5F" w14:textId="77777777" w:rsidR="00867F78" w:rsidRDefault="00867F78">
            <w:pPr>
              <w:widowControl/>
              <w:autoSpaceDE w:val="0"/>
              <w:autoSpaceDN w:val="0"/>
              <w:adjustRightInd w:val="0"/>
              <w:jc w:val="center"/>
              <w:rPr>
                <w:rFonts w:ascii="メイリオ" w:eastAsia="メイリオ" w:cs="メイリオ"/>
                <w:color w:val="5A4041"/>
                <w:kern w:val="0"/>
                <w:sz w:val="18"/>
                <w:szCs w:val="18"/>
              </w:rPr>
            </w:pPr>
            <w:r>
              <w:rPr>
                <w:rFonts w:ascii="メイリオ" w:eastAsia="メイリオ" w:cs="メイリオ" w:hint="eastAsia"/>
                <w:color w:val="5A4041"/>
                <w:kern w:val="0"/>
                <w:sz w:val="22"/>
                <w:szCs w:val="22"/>
              </w:rPr>
              <w:t>應鐘</w:t>
            </w:r>
          </w:p>
          <w:p w14:paraId="7363AA5A" w14:textId="77777777" w:rsidR="00867F78" w:rsidRDefault="00867F78">
            <w:pPr>
              <w:widowControl/>
              <w:autoSpaceDE w:val="0"/>
              <w:autoSpaceDN w:val="0"/>
              <w:adjustRightInd w:val="0"/>
              <w:jc w:val="left"/>
              <w:rPr>
                <w:rFonts w:ascii="メイリオ" w:eastAsia="メイリオ" w:cs="メイリオ"/>
                <w:color w:val="5A4041"/>
                <w:kern w:val="0"/>
                <w:sz w:val="18"/>
                <w:szCs w:val="18"/>
              </w:rPr>
            </w:pPr>
            <w:r>
              <w:rPr>
                <w:rFonts w:ascii="メイリオ" w:eastAsia="メイリオ" w:cs="メイリオ" w:hint="eastAsia"/>
                <w:color w:val="5A4041"/>
                <w:kern w:val="0"/>
                <w:sz w:val="18"/>
                <w:szCs w:val="18"/>
              </w:rPr>
              <w:t>おうしょう</w:t>
            </w:r>
          </w:p>
        </w:tc>
        <w:tc>
          <w:tcPr>
            <w:tcW w:w="658"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518B2EDD"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呂</w:t>
            </w:r>
          </w:p>
        </w:tc>
        <w:tc>
          <w:tcPr>
            <w:tcW w:w="10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6391AAFA"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42.67</w:t>
            </w:r>
          </w:p>
        </w:tc>
        <w:tc>
          <w:tcPr>
            <w:tcW w:w="2400"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665918BA"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128/243</w:t>
            </w:r>
          </w:p>
          <w:p w14:paraId="03168498"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color w:val="5A4041"/>
                <w:kern w:val="0"/>
                <w:sz w:val="22"/>
                <w:szCs w:val="22"/>
              </w:rPr>
              <w:t>=(2/3)</w:t>
            </w:r>
            <w:r>
              <w:rPr>
                <w:rFonts w:ascii="メイリオ" w:eastAsia="メイリオ" w:cs="メイリオ"/>
                <w:color w:val="5A4041"/>
                <w:kern w:val="0"/>
                <w:sz w:val="18"/>
                <w:szCs w:val="18"/>
                <w:vertAlign w:val="superscript"/>
              </w:rPr>
              <w:t>3</w:t>
            </w:r>
            <w:r>
              <w:rPr>
                <w:rFonts w:ascii="メイリオ" w:eastAsia="メイリオ" w:cs="メイリオ"/>
                <w:color w:val="5A4041"/>
                <w:kern w:val="0"/>
                <w:sz w:val="22"/>
                <w:szCs w:val="22"/>
              </w:rPr>
              <w:t>(4/3)</w:t>
            </w:r>
            <w:r>
              <w:rPr>
                <w:rFonts w:ascii="メイリオ" w:eastAsia="メイリオ" w:cs="メイリオ"/>
                <w:color w:val="5A4041"/>
                <w:kern w:val="0"/>
                <w:sz w:val="18"/>
                <w:szCs w:val="18"/>
                <w:vertAlign w:val="superscript"/>
              </w:rPr>
              <w:t>2</w:t>
            </w:r>
          </w:p>
        </w:tc>
        <w:tc>
          <w:tcPr>
            <w:tcW w:w="711" w:type="dxa"/>
            <w:tcBorders>
              <w:top w:val="single" w:sz="8" w:space="0" w:color="D47582"/>
              <w:left w:val="single" w:sz="8" w:space="0" w:color="D47582"/>
              <w:bottom w:val="single" w:sz="8" w:space="0" w:color="D47582"/>
              <w:right w:val="single" w:sz="8" w:space="0" w:color="D47582"/>
            </w:tcBorders>
            <w:tcMar>
              <w:top w:w="100" w:type="nil"/>
              <w:left w:w="100" w:type="nil"/>
              <w:bottom w:w="100" w:type="nil"/>
              <w:right w:w="100" w:type="nil"/>
            </w:tcMar>
            <w:vAlign w:val="center"/>
          </w:tcPr>
          <w:p w14:paraId="11E979B6"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w:t>
            </w:r>
          </w:p>
        </w:tc>
        <w:tc>
          <w:tcPr>
            <w:tcW w:w="992" w:type="dxa"/>
            <w:tcBorders>
              <w:top w:val="single" w:sz="8" w:space="0" w:color="D47582"/>
              <w:left w:val="single" w:sz="8" w:space="0" w:color="D47582"/>
              <w:bottom w:val="single" w:sz="8" w:space="0" w:color="D47582"/>
            </w:tcBorders>
            <w:tcMar>
              <w:top w:w="100" w:type="nil"/>
              <w:left w:w="100" w:type="nil"/>
              <w:bottom w:w="100" w:type="nil"/>
              <w:right w:w="100" w:type="nil"/>
            </w:tcMar>
            <w:vAlign w:val="center"/>
          </w:tcPr>
          <w:p w14:paraId="44EF0154" w14:textId="77777777" w:rsidR="00867F78" w:rsidRDefault="00867F78">
            <w:pPr>
              <w:widowControl/>
              <w:autoSpaceDE w:val="0"/>
              <w:autoSpaceDN w:val="0"/>
              <w:adjustRightInd w:val="0"/>
              <w:jc w:val="left"/>
              <w:rPr>
                <w:rFonts w:ascii="メイリオ" w:eastAsia="メイリオ" w:cs="メイリオ"/>
                <w:color w:val="5A4041"/>
                <w:kern w:val="0"/>
                <w:sz w:val="22"/>
                <w:szCs w:val="22"/>
              </w:rPr>
            </w:pPr>
            <w:r>
              <w:rPr>
                <w:rFonts w:ascii="メイリオ" w:eastAsia="メイリオ" w:cs="メイリオ" w:hint="eastAsia"/>
                <w:color w:val="5A4041"/>
                <w:kern w:val="0"/>
                <w:sz w:val="22"/>
                <w:szCs w:val="22"/>
              </w:rPr>
              <w:t>シ</w:t>
            </w:r>
          </w:p>
        </w:tc>
      </w:tr>
    </w:tbl>
    <w:p w14:paraId="6CF05AC7" w14:textId="63D6FD8A" w:rsidR="00867F78" w:rsidRPr="00D615B2" w:rsidRDefault="00867F78" w:rsidP="00867F78"/>
    <w:sectPr w:rsidR="00867F78" w:rsidRPr="00D615B2" w:rsidSect="00ED5441">
      <w:footerReference w:type="even" r:id="rId12"/>
      <w:footerReference w:type="default" r:id="rId13"/>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4095C" w14:textId="77777777" w:rsidR="00B24CA6" w:rsidRDefault="00B24CA6" w:rsidP="000A3976">
      <w:r>
        <w:separator/>
      </w:r>
    </w:p>
  </w:endnote>
  <w:endnote w:type="continuationSeparator" w:id="0">
    <w:p w14:paraId="780C83F1" w14:textId="77777777" w:rsidR="00B24CA6" w:rsidRDefault="00B24CA6" w:rsidP="000A3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00000001" w:usb1="08070000" w:usb2="00000010" w:usb3="00000000" w:csb0="00020000" w:csb1="00000000"/>
  </w:font>
  <w:font w:name="ＭＳ ゴシック">
    <w:panose1 w:val="020B0609070205080204"/>
    <w:charset w:val="4E"/>
    <w:family w:val="auto"/>
    <w:pitch w:val="variable"/>
    <w:sig w:usb0="E00002FF" w:usb1="6AC7FDFB" w:usb2="00000012" w:usb3="00000000" w:csb0="0002009F" w:csb1="00000000"/>
  </w:font>
  <w:font w:name="Libian SC Regular">
    <w:panose1 w:val="02010800040101010101"/>
    <w:charset w:val="00"/>
    <w:family w:val="auto"/>
    <w:pitch w:val="variable"/>
    <w:sig w:usb0="00000003" w:usb1="080F0000" w:usb2="00000000" w:usb3="00000000" w:csb0="00040001" w:csb1="00000000"/>
  </w:font>
  <w:font w:name="Äˆ˝ø?Å&amp;5'88ûé°Åÿ7">
    <w:altName w:val="ＭＳ 明朝"/>
    <w:panose1 w:val="00000000000000000000"/>
    <w:charset w:val="4D"/>
    <w:family w:val="auto"/>
    <w:notTrueType/>
    <w:pitch w:val="default"/>
    <w:sig w:usb0="00000003" w:usb1="00000000" w:usb2="00000000" w:usb3="00000000" w:csb0="00000001" w:csb1="00000000"/>
  </w:font>
  <w:font w:name="Äˆ¸ø?Å'5'88ûé°Åÿ8">
    <w:altName w:val="ＭＳ 明朝"/>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ÄÜÛø?5'315'88ûé°ÅXB">
    <w:altName w:val="ＭＳ 明朝"/>
    <w:panose1 w:val="00000000000000000000"/>
    <w:charset w:val="4D"/>
    <w:family w:val="auto"/>
    <w:notTrueType/>
    <w:pitch w:val="default"/>
    <w:sig w:usb0="00000003" w:usb1="00000000" w:usb2="00000000" w:usb3="00000000" w:csb0="00000001" w:csb1="00000000"/>
  </w:font>
  <w:font w:name="ＭＳ Ｐゴシック">
    <w:panose1 w:val="020B0600070205080204"/>
    <w:charset w:val="4E"/>
    <w:family w:val="auto"/>
    <w:pitch w:val="variable"/>
    <w:sig w:usb0="00000001" w:usb1="08070000" w:usb2="00000010" w:usb3="00000000" w:csb0="00020000" w:csb1="00000000"/>
  </w:font>
  <w:font w:name="MS-PGothic">
    <w:altName w:val="ＭＳ Ｐゴシック"/>
    <w:panose1 w:val="00000000000000000000"/>
    <w:charset w:val="4D"/>
    <w:family w:val="auto"/>
    <w:notTrueType/>
    <w:pitch w:val="default"/>
    <w:sig w:usb0="00000003" w:usb1="00000000" w:usb2="00000000" w:usb3="00000000" w:csb0="00000001" w:csb1="00000000"/>
  </w:font>
  <w:font w:name="メイリオ">
    <w:panose1 w:val="020B0604030504040204"/>
    <w:charset w:val="4E"/>
    <w:family w:val="auto"/>
    <w:pitch w:val="variable"/>
    <w:sig w:usb0="E10102FF" w:usb1="EAC7FFFF" w:usb2="00010012"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AD904" w14:textId="77777777" w:rsidR="00B24CA6" w:rsidRDefault="00B24CA6" w:rsidP="000A397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46C811AC" w14:textId="77777777" w:rsidR="00B24CA6" w:rsidRDefault="00B24CA6">
    <w:pPr>
      <w:pStyle w:val="a5"/>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B3F1F" w14:textId="77777777" w:rsidR="00B24CA6" w:rsidRDefault="00B24CA6" w:rsidP="000A3976">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B7152">
      <w:rPr>
        <w:rStyle w:val="a7"/>
        <w:noProof/>
      </w:rPr>
      <w:t>1</w:t>
    </w:r>
    <w:r>
      <w:rPr>
        <w:rStyle w:val="a7"/>
      </w:rPr>
      <w:fldChar w:fldCharType="end"/>
    </w:r>
  </w:p>
  <w:p w14:paraId="4F435D33" w14:textId="77777777" w:rsidR="00B24CA6" w:rsidRDefault="00B24CA6">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D398EF" w14:textId="77777777" w:rsidR="00B24CA6" w:rsidRDefault="00B24CA6" w:rsidP="000A3976">
      <w:r>
        <w:separator/>
      </w:r>
    </w:p>
  </w:footnote>
  <w:footnote w:type="continuationSeparator" w:id="0">
    <w:p w14:paraId="031EF9DE" w14:textId="77777777" w:rsidR="00B24CA6" w:rsidRDefault="00B24CA6" w:rsidP="000A39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593"/>
    <w:rsid w:val="00070100"/>
    <w:rsid w:val="000A3976"/>
    <w:rsid w:val="000A7018"/>
    <w:rsid w:val="000A7B1F"/>
    <w:rsid w:val="000B5753"/>
    <w:rsid w:val="000D298E"/>
    <w:rsid w:val="000D627C"/>
    <w:rsid w:val="000D6600"/>
    <w:rsid w:val="000D779D"/>
    <w:rsid w:val="000E6FF3"/>
    <w:rsid w:val="000F0B50"/>
    <w:rsid w:val="000F7D36"/>
    <w:rsid w:val="00121A1C"/>
    <w:rsid w:val="00124832"/>
    <w:rsid w:val="0014092F"/>
    <w:rsid w:val="00147445"/>
    <w:rsid w:val="001534CB"/>
    <w:rsid w:val="00165688"/>
    <w:rsid w:val="00186B71"/>
    <w:rsid w:val="00187B87"/>
    <w:rsid w:val="00193E21"/>
    <w:rsid w:val="001A791B"/>
    <w:rsid w:val="001C3A8A"/>
    <w:rsid w:val="00205997"/>
    <w:rsid w:val="00265FDA"/>
    <w:rsid w:val="00267658"/>
    <w:rsid w:val="00267D7B"/>
    <w:rsid w:val="002B18DB"/>
    <w:rsid w:val="002B53EA"/>
    <w:rsid w:val="002B7152"/>
    <w:rsid w:val="002C1336"/>
    <w:rsid w:val="002F12C8"/>
    <w:rsid w:val="00314076"/>
    <w:rsid w:val="00340091"/>
    <w:rsid w:val="00340CCA"/>
    <w:rsid w:val="003439D6"/>
    <w:rsid w:val="00346D5E"/>
    <w:rsid w:val="003746DD"/>
    <w:rsid w:val="00386485"/>
    <w:rsid w:val="0039133D"/>
    <w:rsid w:val="003C0491"/>
    <w:rsid w:val="003C506D"/>
    <w:rsid w:val="003D0561"/>
    <w:rsid w:val="003F644A"/>
    <w:rsid w:val="004006C7"/>
    <w:rsid w:val="00427922"/>
    <w:rsid w:val="00433310"/>
    <w:rsid w:val="00434B01"/>
    <w:rsid w:val="004A28ED"/>
    <w:rsid w:val="004B2E49"/>
    <w:rsid w:val="004B7CCB"/>
    <w:rsid w:val="004C0E59"/>
    <w:rsid w:val="005004C7"/>
    <w:rsid w:val="00504947"/>
    <w:rsid w:val="00504EF3"/>
    <w:rsid w:val="005100EC"/>
    <w:rsid w:val="005221FA"/>
    <w:rsid w:val="00565962"/>
    <w:rsid w:val="00565F3B"/>
    <w:rsid w:val="0058445B"/>
    <w:rsid w:val="0059745B"/>
    <w:rsid w:val="005C5EFC"/>
    <w:rsid w:val="00611A32"/>
    <w:rsid w:val="006408A5"/>
    <w:rsid w:val="006C6144"/>
    <w:rsid w:val="006D2E1D"/>
    <w:rsid w:val="007069EC"/>
    <w:rsid w:val="00722CF4"/>
    <w:rsid w:val="00723C28"/>
    <w:rsid w:val="007414FC"/>
    <w:rsid w:val="007602D6"/>
    <w:rsid w:val="0076076D"/>
    <w:rsid w:val="00773476"/>
    <w:rsid w:val="007930B5"/>
    <w:rsid w:val="007955EC"/>
    <w:rsid w:val="007A3B4B"/>
    <w:rsid w:val="008022C6"/>
    <w:rsid w:val="00805D31"/>
    <w:rsid w:val="00850255"/>
    <w:rsid w:val="0085526B"/>
    <w:rsid w:val="0086194A"/>
    <w:rsid w:val="0086253D"/>
    <w:rsid w:val="00867F78"/>
    <w:rsid w:val="00876829"/>
    <w:rsid w:val="00877810"/>
    <w:rsid w:val="008A2138"/>
    <w:rsid w:val="008C03E1"/>
    <w:rsid w:val="008D268A"/>
    <w:rsid w:val="008E4492"/>
    <w:rsid w:val="008F41C6"/>
    <w:rsid w:val="00905F42"/>
    <w:rsid w:val="00906219"/>
    <w:rsid w:val="009140DC"/>
    <w:rsid w:val="00914948"/>
    <w:rsid w:val="009164D8"/>
    <w:rsid w:val="00947C1C"/>
    <w:rsid w:val="0097320F"/>
    <w:rsid w:val="00974490"/>
    <w:rsid w:val="0099757D"/>
    <w:rsid w:val="009E126E"/>
    <w:rsid w:val="00A05535"/>
    <w:rsid w:val="00A305E4"/>
    <w:rsid w:val="00A32D0E"/>
    <w:rsid w:val="00A45D55"/>
    <w:rsid w:val="00A61BA8"/>
    <w:rsid w:val="00A75E60"/>
    <w:rsid w:val="00A97710"/>
    <w:rsid w:val="00AA4CCA"/>
    <w:rsid w:val="00AA60A9"/>
    <w:rsid w:val="00AB53E4"/>
    <w:rsid w:val="00AC19F6"/>
    <w:rsid w:val="00B0479B"/>
    <w:rsid w:val="00B07A47"/>
    <w:rsid w:val="00B24CA6"/>
    <w:rsid w:val="00B51EB5"/>
    <w:rsid w:val="00B54493"/>
    <w:rsid w:val="00B643EB"/>
    <w:rsid w:val="00B64539"/>
    <w:rsid w:val="00B83C97"/>
    <w:rsid w:val="00BA4DA2"/>
    <w:rsid w:val="00BB7934"/>
    <w:rsid w:val="00BD2E9B"/>
    <w:rsid w:val="00BD2F3D"/>
    <w:rsid w:val="00BE696E"/>
    <w:rsid w:val="00BE7CDB"/>
    <w:rsid w:val="00C63299"/>
    <w:rsid w:val="00C74395"/>
    <w:rsid w:val="00C847F2"/>
    <w:rsid w:val="00C94DEB"/>
    <w:rsid w:val="00CB18EB"/>
    <w:rsid w:val="00CC5C34"/>
    <w:rsid w:val="00D522E1"/>
    <w:rsid w:val="00D615B2"/>
    <w:rsid w:val="00D761F9"/>
    <w:rsid w:val="00D93DF6"/>
    <w:rsid w:val="00DA2D44"/>
    <w:rsid w:val="00DB5C74"/>
    <w:rsid w:val="00DF1B71"/>
    <w:rsid w:val="00E048A3"/>
    <w:rsid w:val="00E301A4"/>
    <w:rsid w:val="00E36DB3"/>
    <w:rsid w:val="00E45A34"/>
    <w:rsid w:val="00E6349B"/>
    <w:rsid w:val="00E760B7"/>
    <w:rsid w:val="00E90C94"/>
    <w:rsid w:val="00E94730"/>
    <w:rsid w:val="00EB2611"/>
    <w:rsid w:val="00EC1B19"/>
    <w:rsid w:val="00EC44F6"/>
    <w:rsid w:val="00ED5441"/>
    <w:rsid w:val="00EF24B1"/>
    <w:rsid w:val="00EF463C"/>
    <w:rsid w:val="00F006E6"/>
    <w:rsid w:val="00F13FCB"/>
    <w:rsid w:val="00F173CE"/>
    <w:rsid w:val="00F24E3D"/>
    <w:rsid w:val="00F41F4B"/>
    <w:rsid w:val="00F51540"/>
    <w:rsid w:val="00F93593"/>
    <w:rsid w:val="00FB38E1"/>
    <w:rsid w:val="00FD3D8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BA71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5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070100"/>
  </w:style>
  <w:style w:type="character" w:customStyle="1" w:styleId="a4">
    <w:name w:val="日付 (文字)"/>
    <w:basedOn w:val="a0"/>
    <w:link w:val="a3"/>
    <w:uiPriority w:val="99"/>
    <w:rsid w:val="00070100"/>
  </w:style>
  <w:style w:type="paragraph" w:styleId="a5">
    <w:name w:val="footer"/>
    <w:basedOn w:val="a"/>
    <w:link w:val="a6"/>
    <w:uiPriority w:val="99"/>
    <w:unhideWhenUsed/>
    <w:rsid w:val="000A3976"/>
    <w:pPr>
      <w:tabs>
        <w:tab w:val="center" w:pos="4252"/>
        <w:tab w:val="right" w:pos="8504"/>
      </w:tabs>
      <w:snapToGrid w:val="0"/>
    </w:pPr>
  </w:style>
  <w:style w:type="character" w:customStyle="1" w:styleId="a6">
    <w:name w:val="フッター (文字)"/>
    <w:basedOn w:val="a0"/>
    <w:link w:val="a5"/>
    <w:uiPriority w:val="99"/>
    <w:rsid w:val="000A3976"/>
  </w:style>
  <w:style w:type="character" w:styleId="a7">
    <w:name w:val="page number"/>
    <w:basedOn w:val="a0"/>
    <w:uiPriority w:val="99"/>
    <w:semiHidden/>
    <w:unhideWhenUsed/>
    <w:rsid w:val="000A3976"/>
  </w:style>
  <w:style w:type="paragraph" w:styleId="a8">
    <w:name w:val="Balloon Text"/>
    <w:basedOn w:val="a"/>
    <w:link w:val="a9"/>
    <w:uiPriority w:val="99"/>
    <w:semiHidden/>
    <w:unhideWhenUsed/>
    <w:rsid w:val="00BE696E"/>
    <w:rPr>
      <w:rFonts w:ascii="ヒラギノ角ゴ ProN W3" w:eastAsia="ヒラギノ角ゴ ProN W3"/>
      <w:sz w:val="18"/>
      <w:szCs w:val="18"/>
    </w:rPr>
  </w:style>
  <w:style w:type="character" w:customStyle="1" w:styleId="a9">
    <w:name w:val="吹き出し (文字)"/>
    <w:basedOn w:val="a0"/>
    <w:link w:val="a8"/>
    <w:uiPriority w:val="99"/>
    <w:semiHidden/>
    <w:rsid w:val="00BE696E"/>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5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rsid w:val="00070100"/>
  </w:style>
  <w:style w:type="character" w:customStyle="1" w:styleId="a4">
    <w:name w:val="日付 (文字)"/>
    <w:basedOn w:val="a0"/>
    <w:link w:val="a3"/>
    <w:uiPriority w:val="99"/>
    <w:rsid w:val="00070100"/>
  </w:style>
  <w:style w:type="paragraph" w:styleId="a5">
    <w:name w:val="footer"/>
    <w:basedOn w:val="a"/>
    <w:link w:val="a6"/>
    <w:uiPriority w:val="99"/>
    <w:unhideWhenUsed/>
    <w:rsid w:val="000A3976"/>
    <w:pPr>
      <w:tabs>
        <w:tab w:val="center" w:pos="4252"/>
        <w:tab w:val="right" w:pos="8504"/>
      </w:tabs>
      <w:snapToGrid w:val="0"/>
    </w:pPr>
  </w:style>
  <w:style w:type="character" w:customStyle="1" w:styleId="a6">
    <w:name w:val="フッター (文字)"/>
    <w:basedOn w:val="a0"/>
    <w:link w:val="a5"/>
    <w:uiPriority w:val="99"/>
    <w:rsid w:val="000A3976"/>
  </w:style>
  <w:style w:type="character" w:styleId="a7">
    <w:name w:val="page number"/>
    <w:basedOn w:val="a0"/>
    <w:uiPriority w:val="99"/>
    <w:semiHidden/>
    <w:unhideWhenUsed/>
    <w:rsid w:val="000A3976"/>
  </w:style>
  <w:style w:type="paragraph" w:styleId="a8">
    <w:name w:val="Balloon Text"/>
    <w:basedOn w:val="a"/>
    <w:link w:val="a9"/>
    <w:uiPriority w:val="99"/>
    <w:semiHidden/>
    <w:unhideWhenUsed/>
    <w:rsid w:val="00BE696E"/>
    <w:rPr>
      <w:rFonts w:ascii="ヒラギノ角ゴ ProN W3" w:eastAsia="ヒラギノ角ゴ ProN W3"/>
      <w:sz w:val="18"/>
      <w:szCs w:val="18"/>
    </w:rPr>
  </w:style>
  <w:style w:type="character" w:customStyle="1" w:styleId="a9">
    <w:name w:val="吹き出し (文字)"/>
    <w:basedOn w:val="a0"/>
    <w:link w:val="a8"/>
    <w:uiPriority w:val="99"/>
    <w:semiHidden/>
    <w:rsid w:val="00BE696E"/>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5.gif"/><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gif"/><Relationship Id="rId10" Type="http://schemas.openxmlformats.org/officeDocument/2006/relationships/image" Target="media/image4.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1086</TotalTime>
  <Pages>16</Pages>
  <Words>1922</Words>
  <Characters>10956</Characters>
  <Application>Microsoft Macintosh Word</Application>
  <DocSecurity>0</DocSecurity>
  <Lines>91</Lines>
  <Paragraphs>25</Paragraphs>
  <ScaleCrop>false</ScaleCrop>
  <Company/>
  <LinksUpToDate>false</LinksUpToDate>
  <CharactersWithSpaces>12853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博公</dc:creator>
  <cp:keywords/>
  <dc:description/>
  <cp:lastModifiedBy>松田 博公</cp:lastModifiedBy>
  <cp:revision>52</cp:revision>
  <dcterms:created xsi:type="dcterms:W3CDTF">2015-01-29T04:00:00Z</dcterms:created>
  <dcterms:modified xsi:type="dcterms:W3CDTF">2015-03-09T13:25:00Z</dcterms:modified>
</cp:coreProperties>
</file>